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0084" w14:textId="3DBC3F91" w:rsidR="00BD4558" w:rsidRPr="009C4AF1" w:rsidRDefault="00FC6217" w:rsidP="009C4AF1">
      <w:pPr>
        <w:pStyle w:val="BodyText"/>
        <w:spacing w:after="120"/>
        <w:contextualSpacing/>
        <w:jc w:val="center"/>
        <w:rPr>
          <w:b/>
          <w:color w:val="387763" w:themeColor="accent1"/>
          <w:sz w:val="28"/>
        </w:rPr>
      </w:pPr>
      <w:r>
        <w:rPr>
          <w:b/>
          <w:color w:val="387763" w:themeColor="accent1"/>
          <w:sz w:val="28"/>
        </w:rPr>
        <w:t>MicroResearch</w:t>
      </w:r>
      <w:r w:rsidR="009C4AF1" w:rsidRPr="009C4AF1">
        <w:rPr>
          <w:b/>
          <w:color w:val="387763" w:themeColor="accent1"/>
          <w:sz w:val="28"/>
        </w:rPr>
        <w:t xml:space="preserve"> Grant Application Instructions</w:t>
      </w:r>
    </w:p>
    <w:p w14:paraId="34EE73B6" w14:textId="77777777" w:rsidR="009C4AF1" w:rsidRPr="000A2DFF" w:rsidRDefault="009C4AF1" w:rsidP="009C4AF1">
      <w:pPr>
        <w:spacing w:after="120" w:line="240" w:lineRule="auto"/>
        <w:jc w:val="both"/>
        <w:rPr>
          <w:sz w:val="22"/>
          <w:lang w:val="en-GB"/>
        </w:rPr>
      </w:pPr>
      <w:r w:rsidRPr="000A2DFF">
        <w:rPr>
          <w:sz w:val="22"/>
          <w:lang w:val="en-GB"/>
        </w:rPr>
        <w:t>The aim of MicroResearch</w:t>
      </w:r>
      <w:r>
        <w:rPr>
          <w:sz w:val="22"/>
          <w:lang w:val="en-GB"/>
        </w:rPr>
        <w:t xml:space="preserve"> (MR)</w:t>
      </w:r>
      <w:r w:rsidRPr="000A2DFF">
        <w:rPr>
          <w:sz w:val="22"/>
          <w:lang w:val="en-GB"/>
        </w:rPr>
        <w:t xml:space="preserve"> is to facilitate the development of multidisciplinary </w:t>
      </w:r>
      <w:r>
        <w:rPr>
          <w:sz w:val="22"/>
          <w:lang w:val="en-GB"/>
        </w:rPr>
        <w:t>community-</w:t>
      </w:r>
      <w:r w:rsidR="00FC6217">
        <w:rPr>
          <w:sz w:val="22"/>
          <w:lang w:val="en-GB"/>
        </w:rPr>
        <w:t>based research.</w:t>
      </w:r>
      <w:r w:rsidRPr="000A2DFF">
        <w:rPr>
          <w:sz w:val="22"/>
          <w:lang w:val="en-GB"/>
        </w:rPr>
        <w:t xml:space="preserve"> Applications will be peer reviewed and judged on:</w:t>
      </w:r>
    </w:p>
    <w:p w14:paraId="3AD9E9F4" w14:textId="77777777" w:rsidR="009C4AF1" w:rsidRPr="000A2DFF" w:rsidRDefault="009C4AF1" w:rsidP="009C4AF1">
      <w:pPr>
        <w:widowControl/>
        <w:numPr>
          <w:ilvl w:val="0"/>
          <w:numId w:val="1"/>
        </w:numPr>
        <w:autoSpaceDE/>
        <w:autoSpaceDN/>
        <w:adjustRightInd/>
        <w:snapToGrid/>
        <w:spacing w:after="120" w:line="240" w:lineRule="auto"/>
        <w:jc w:val="both"/>
        <w:rPr>
          <w:sz w:val="22"/>
          <w:lang w:val="en-GB"/>
        </w:rPr>
      </w:pPr>
      <w:r w:rsidRPr="000A2DFF">
        <w:rPr>
          <w:sz w:val="22"/>
          <w:lang w:val="en-GB"/>
        </w:rPr>
        <w:t>Feasibility</w:t>
      </w:r>
    </w:p>
    <w:p w14:paraId="54F11180" w14:textId="77777777" w:rsidR="009C4AF1" w:rsidRPr="000A2DFF" w:rsidRDefault="009C4AF1" w:rsidP="009C4AF1">
      <w:pPr>
        <w:widowControl/>
        <w:numPr>
          <w:ilvl w:val="0"/>
          <w:numId w:val="1"/>
        </w:numPr>
        <w:autoSpaceDE/>
        <w:autoSpaceDN/>
        <w:adjustRightInd/>
        <w:snapToGrid/>
        <w:spacing w:after="120" w:line="240" w:lineRule="auto"/>
        <w:jc w:val="both"/>
        <w:rPr>
          <w:sz w:val="22"/>
          <w:lang w:val="en-GB"/>
        </w:rPr>
      </w:pPr>
      <w:r w:rsidRPr="000A2DFF">
        <w:rPr>
          <w:sz w:val="22"/>
          <w:lang w:val="en-GB"/>
        </w:rPr>
        <w:t>Importance</w:t>
      </w:r>
      <w:r>
        <w:rPr>
          <w:sz w:val="22"/>
          <w:lang w:val="en-GB"/>
        </w:rPr>
        <w:t>,</w:t>
      </w:r>
      <w:r w:rsidRPr="000A2DFF">
        <w:rPr>
          <w:sz w:val="22"/>
          <w:lang w:val="en-GB"/>
        </w:rPr>
        <w:t xml:space="preserve"> and </w:t>
      </w:r>
    </w:p>
    <w:p w14:paraId="3F394FDD" w14:textId="77777777" w:rsidR="009C4AF1" w:rsidRPr="009C4AF1" w:rsidRDefault="009C4AF1" w:rsidP="009C4AF1">
      <w:pPr>
        <w:widowControl/>
        <w:numPr>
          <w:ilvl w:val="0"/>
          <w:numId w:val="1"/>
        </w:numPr>
        <w:autoSpaceDE/>
        <w:autoSpaceDN/>
        <w:adjustRightInd/>
        <w:snapToGrid/>
        <w:spacing w:after="120" w:line="240" w:lineRule="auto"/>
        <w:jc w:val="both"/>
        <w:rPr>
          <w:sz w:val="22"/>
          <w:lang w:val="en-GB"/>
        </w:rPr>
      </w:pPr>
      <w:r w:rsidRPr="000A2DFF">
        <w:rPr>
          <w:sz w:val="22"/>
          <w:lang w:val="en-GB"/>
        </w:rPr>
        <w:t xml:space="preserve">Scientific merit and novelty </w:t>
      </w:r>
    </w:p>
    <w:p w14:paraId="14B9AE80" w14:textId="77777777" w:rsidR="009C4AF1" w:rsidRPr="009C4AF1" w:rsidRDefault="009C4AF1" w:rsidP="009C4AF1">
      <w:pPr>
        <w:spacing w:after="120" w:line="240" w:lineRule="auto"/>
        <w:jc w:val="both"/>
        <w:rPr>
          <w:rFonts w:eastAsia="Times New Roman"/>
          <w:sz w:val="22"/>
          <w:shd w:val="clear" w:color="auto" w:fill="FFFFFF"/>
        </w:rPr>
      </w:pPr>
      <w:r>
        <w:rPr>
          <w:rFonts w:eastAsia="Times New Roman"/>
          <w:sz w:val="22"/>
          <w:shd w:val="clear" w:color="auto" w:fill="FFFFFF"/>
        </w:rPr>
        <w:t>Grant a</w:t>
      </w:r>
      <w:r w:rsidRPr="000A2DFF">
        <w:rPr>
          <w:rFonts w:eastAsia="Times New Roman"/>
          <w:sz w:val="22"/>
          <w:shd w:val="clear" w:color="auto" w:fill="FFFFFF"/>
        </w:rPr>
        <w:t xml:space="preserve">pplications for </w:t>
      </w:r>
      <w:r>
        <w:rPr>
          <w:rFonts w:eastAsia="Times New Roman"/>
          <w:sz w:val="22"/>
          <w:shd w:val="clear" w:color="auto" w:fill="FFFFFF"/>
        </w:rPr>
        <w:t xml:space="preserve">MR research </w:t>
      </w:r>
      <w:r w:rsidRPr="000A2DFF">
        <w:rPr>
          <w:rFonts w:eastAsia="Times New Roman"/>
          <w:sz w:val="22"/>
          <w:shd w:val="clear" w:color="auto" w:fill="FFFFFF"/>
        </w:rPr>
        <w:t xml:space="preserve">projects usually occur </w:t>
      </w:r>
      <w:proofErr w:type="gramStart"/>
      <w:r w:rsidRPr="000A2DFF">
        <w:rPr>
          <w:rFonts w:eastAsia="Times New Roman"/>
          <w:sz w:val="22"/>
          <w:shd w:val="clear" w:color="auto" w:fill="FFFFFF"/>
        </w:rPr>
        <w:t>as a result of</w:t>
      </w:r>
      <w:proofErr w:type="gramEnd"/>
      <w:r w:rsidRPr="000A2DFF">
        <w:rPr>
          <w:rFonts w:eastAsia="Times New Roman"/>
          <w:sz w:val="22"/>
          <w:shd w:val="clear" w:color="auto" w:fill="FFFFFF"/>
        </w:rPr>
        <w:t xml:space="preserve"> a project idea i</w:t>
      </w:r>
      <w:r w:rsidR="00831470">
        <w:rPr>
          <w:rFonts w:eastAsia="Times New Roman"/>
          <w:sz w:val="22"/>
          <w:shd w:val="clear" w:color="auto" w:fill="FFFFFF"/>
        </w:rPr>
        <w:t xml:space="preserve">nitiated during a MR </w:t>
      </w:r>
      <w:r w:rsidRPr="000A2DFF">
        <w:rPr>
          <w:rFonts w:eastAsia="Times New Roman"/>
          <w:sz w:val="22"/>
          <w:shd w:val="clear" w:color="auto" w:fill="FFFFFF"/>
        </w:rPr>
        <w:t>workshop, by members of the workshop team. Proposals usually occur within 12 months of the workshop.</w:t>
      </w:r>
    </w:p>
    <w:p w14:paraId="3268167A" w14:textId="74605562" w:rsidR="009C4AF1" w:rsidRPr="000A2DFF" w:rsidRDefault="009C4AF1" w:rsidP="009C4AF1">
      <w:pPr>
        <w:spacing w:after="120" w:line="240" w:lineRule="auto"/>
        <w:jc w:val="both"/>
        <w:rPr>
          <w:sz w:val="22"/>
          <w:lang w:val="en-GB"/>
        </w:rPr>
      </w:pPr>
      <w:r w:rsidRPr="000A2DFF">
        <w:rPr>
          <w:sz w:val="22"/>
          <w:lang w:val="en-GB"/>
        </w:rPr>
        <w:t xml:space="preserve">The expert peer reviewers of grant applications will come from </w:t>
      </w:r>
      <w:r>
        <w:rPr>
          <w:sz w:val="22"/>
          <w:lang w:val="en-GB"/>
        </w:rPr>
        <w:t>academic and research institutions in</w:t>
      </w:r>
      <w:r w:rsidRPr="000A2DFF">
        <w:rPr>
          <w:sz w:val="22"/>
          <w:lang w:val="en-GB"/>
        </w:rPr>
        <w:t xml:space="preserve"> </w:t>
      </w:r>
      <w:r w:rsidR="00831470">
        <w:rPr>
          <w:sz w:val="22"/>
          <w:lang w:val="en-GB"/>
        </w:rPr>
        <w:t xml:space="preserve">Africa, Asia, and </w:t>
      </w:r>
      <w:r w:rsidR="00061823">
        <w:rPr>
          <w:sz w:val="22"/>
          <w:lang w:val="en-GB"/>
        </w:rPr>
        <w:t>North America</w:t>
      </w:r>
      <w:r w:rsidRPr="000A2DFF">
        <w:rPr>
          <w:sz w:val="22"/>
          <w:lang w:val="en-GB"/>
        </w:rPr>
        <w:t xml:space="preserve"> and will have a good knowledge of the research field. Reviewers will assess the need for doing the research and whether the team members invol</w:t>
      </w:r>
      <w:r>
        <w:rPr>
          <w:sz w:val="22"/>
          <w:lang w:val="en-GB"/>
        </w:rPr>
        <w:t xml:space="preserve">ved will be able to do it well. </w:t>
      </w:r>
      <w:r w:rsidRPr="000A2DFF">
        <w:rPr>
          <w:sz w:val="22"/>
          <w:lang w:val="en-GB"/>
        </w:rPr>
        <w:t>Experience is important. That is why the corresponding Project Team Leader must have completed a MicroResearch training workshop and received a Certificate at completion of the session.</w:t>
      </w:r>
    </w:p>
    <w:p w14:paraId="5E332614" w14:textId="77777777" w:rsidR="009C4AF1" w:rsidRPr="000A2DFF" w:rsidRDefault="00831470" w:rsidP="009C4AF1">
      <w:pPr>
        <w:spacing w:after="120" w:line="240" w:lineRule="auto"/>
        <w:jc w:val="both"/>
        <w:rPr>
          <w:sz w:val="22"/>
          <w:lang w:val="en-GB"/>
        </w:rPr>
      </w:pPr>
      <w:r>
        <w:rPr>
          <w:sz w:val="22"/>
          <w:lang w:val="en-GB"/>
        </w:rPr>
        <w:t xml:space="preserve">The MR grant </w:t>
      </w:r>
      <w:r w:rsidR="009C4AF1" w:rsidRPr="000A2DFF">
        <w:rPr>
          <w:sz w:val="22"/>
          <w:lang w:val="en-GB"/>
        </w:rPr>
        <w:t xml:space="preserve">application will be done by email. </w:t>
      </w:r>
      <w:r w:rsidR="009C4AF1">
        <w:rPr>
          <w:sz w:val="22"/>
          <w:lang w:val="en-GB"/>
        </w:rPr>
        <w:t>The team</w:t>
      </w:r>
      <w:r w:rsidR="009C4AF1" w:rsidRPr="000A2DFF">
        <w:rPr>
          <w:sz w:val="22"/>
          <w:lang w:val="en-GB"/>
        </w:rPr>
        <w:t xml:space="preserve"> should prepare the application using Microsoft Word (version 2003 or later). </w:t>
      </w:r>
    </w:p>
    <w:p w14:paraId="6B48AC59" w14:textId="77777777" w:rsidR="009C4AF1" w:rsidRPr="000A2DFF" w:rsidRDefault="009C4AF1" w:rsidP="009C4AF1">
      <w:pPr>
        <w:widowControl/>
        <w:numPr>
          <w:ilvl w:val="0"/>
          <w:numId w:val="2"/>
        </w:numPr>
        <w:autoSpaceDE/>
        <w:autoSpaceDN/>
        <w:adjustRightInd/>
        <w:snapToGrid/>
        <w:spacing w:after="120" w:line="240" w:lineRule="auto"/>
        <w:jc w:val="both"/>
        <w:rPr>
          <w:sz w:val="22"/>
          <w:lang w:val="en-GB"/>
        </w:rPr>
      </w:pPr>
      <w:r w:rsidRPr="000A2DFF">
        <w:rPr>
          <w:sz w:val="22"/>
          <w:lang w:val="en-GB"/>
        </w:rPr>
        <w:t xml:space="preserve">First download the application form onto your computer. </w:t>
      </w:r>
    </w:p>
    <w:p w14:paraId="5E08BF6D" w14:textId="77777777" w:rsidR="009C4AF1" w:rsidRPr="000A2DFF" w:rsidRDefault="009C4AF1" w:rsidP="009C4AF1">
      <w:pPr>
        <w:widowControl/>
        <w:numPr>
          <w:ilvl w:val="0"/>
          <w:numId w:val="2"/>
        </w:numPr>
        <w:autoSpaceDE/>
        <w:autoSpaceDN/>
        <w:adjustRightInd/>
        <w:snapToGrid/>
        <w:spacing w:after="120" w:line="240" w:lineRule="auto"/>
        <w:jc w:val="both"/>
        <w:rPr>
          <w:sz w:val="22"/>
          <w:lang w:val="en-GB"/>
        </w:rPr>
      </w:pPr>
      <w:r w:rsidRPr="000A2DFF">
        <w:rPr>
          <w:sz w:val="22"/>
          <w:lang w:val="en-GB"/>
        </w:rPr>
        <w:t xml:space="preserve">Next review the instructions carefully. </w:t>
      </w:r>
    </w:p>
    <w:p w14:paraId="10A4A46C" w14:textId="77777777" w:rsidR="009C4AF1" w:rsidRPr="000A2DFF" w:rsidRDefault="009C4AF1" w:rsidP="009C4AF1">
      <w:pPr>
        <w:widowControl/>
        <w:numPr>
          <w:ilvl w:val="0"/>
          <w:numId w:val="2"/>
        </w:numPr>
        <w:autoSpaceDE/>
        <w:autoSpaceDN/>
        <w:adjustRightInd/>
        <w:snapToGrid/>
        <w:spacing w:after="120" w:line="240" w:lineRule="auto"/>
        <w:jc w:val="both"/>
        <w:rPr>
          <w:sz w:val="22"/>
          <w:lang w:val="en-GB"/>
        </w:rPr>
      </w:pPr>
      <w:r w:rsidRPr="000A2DFF">
        <w:rPr>
          <w:sz w:val="22"/>
          <w:lang w:val="en-GB"/>
        </w:rPr>
        <w:t xml:space="preserve">Next review Chapter 16, “Writing a Research Grant” from the </w:t>
      </w:r>
      <w:r>
        <w:rPr>
          <w:sz w:val="22"/>
          <w:lang w:val="en-GB"/>
        </w:rPr>
        <w:t>Handb</w:t>
      </w:r>
      <w:r w:rsidRPr="000A2DFF">
        <w:rPr>
          <w:sz w:val="22"/>
          <w:lang w:val="en-GB"/>
        </w:rPr>
        <w:t xml:space="preserve">ook </w:t>
      </w:r>
      <w:r>
        <w:rPr>
          <w:sz w:val="22"/>
          <w:lang w:val="en-GB"/>
        </w:rPr>
        <w:t>(available on the MR Curriculum website or the USB drive provided at the workshop)</w:t>
      </w:r>
    </w:p>
    <w:p w14:paraId="17448553" w14:textId="3237ACE1" w:rsidR="009C4AF1" w:rsidRPr="000A2DFF" w:rsidRDefault="009C4AF1" w:rsidP="009C4AF1">
      <w:pPr>
        <w:widowControl/>
        <w:numPr>
          <w:ilvl w:val="0"/>
          <w:numId w:val="2"/>
        </w:numPr>
        <w:autoSpaceDE/>
        <w:autoSpaceDN/>
        <w:adjustRightInd/>
        <w:snapToGrid/>
        <w:spacing w:after="120" w:line="240" w:lineRule="auto"/>
        <w:jc w:val="both"/>
        <w:rPr>
          <w:sz w:val="22"/>
          <w:lang w:val="en-GB"/>
        </w:rPr>
      </w:pPr>
      <w:r>
        <w:rPr>
          <w:sz w:val="22"/>
          <w:lang w:val="en-GB"/>
        </w:rPr>
        <w:t>Complete</w:t>
      </w:r>
      <w:r w:rsidRPr="000A2DFF">
        <w:rPr>
          <w:sz w:val="22"/>
          <w:lang w:val="en-GB"/>
        </w:rPr>
        <w:t xml:space="preserve"> a rough </w:t>
      </w:r>
      <w:r w:rsidR="003F6C18" w:rsidRPr="000A2DFF">
        <w:rPr>
          <w:sz w:val="22"/>
          <w:lang w:val="en-GB"/>
        </w:rPr>
        <w:t>draft and</w:t>
      </w:r>
      <w:r w:rsidRPr="000A2DFF">
        <w:rPr>
          <w:sz w:val="22"/>
          <w:lang w:val="en-GB"/>
        </w:rPr>
        <w:t xml:space="preserve"> discuss it with the team and your coaches.</w:t>
      </w:r>
    </w:p>
    <w:p w14:paraId="3ABB7C92" w14:textId="03F2E690" w:rsidR="009C4AF1" w:rsidRPr="009C4AF1" w:rsidRDefault="009C4AF1" w:rsidP="009C4AF1">
      <w:pPr>
        <w:widowControl/>
        <w:numPr>
          <w:ilvl w:val="0"/>
          <w:numId w:val="2"/>
        </w:numPr>
        <w:autoSpaceDE/>
        <w:autoSpaceDN/>
        <w:adjustRightInd/>
        <w:snapToGrid/>
        <w:spacing w:after="120" w:line="240" w:lineRule="auto"/>
        <w:jc w:val="both"/>
        <w:rPr>
          <w:b/>
          <w:sz w:val="22"/>
          <w:lang w:val="en-GB"/>
        </w:rPr>
      </w:pPr>
      <w:r w:rsidRPr="000A2DFF">
        <w:rPr>
          <w:b/>
          <w:sz w:val="22"/>
          <w:lang w:val="en-GB"/>
        </w:rPr>
        <w:t xml:space="preserve">When you are ready to submit, email </w:t>
      </w:r>
      <w:r w:rsidR="008160DF">
        <w:rPr>
          <w:b/>
          <w:sz w:val="22"/>
          <w:lang w:val="en-GB"/>
        </w:rPr>
        <w:t>your application</w:t>
      </w:r>
      <w:r w:rsidRPr="000A2DFF">
        <w:rPr>
          <w:b/>
          <w:sz w:val="22"/>
          <w:lang w:val="en-GB"/>
        </w:rPr>
        <w:t xml:space="preserve"> as a</w:t>
      </w:r>
      <w:r w:rsidR="008160DF">
        <w:rPr>
          <w:b/>
          <w:sz w:val="22"/>
          <w:lang w:val="en-GB"/>
        </w:rPr>
        <w:t xml:space="preserve"> Microsoft Word</w:t>
      </w:r>
      <w:r w:rsidRPr="000A2DFF">
        <w:rPr>
          <w:b/>
          <w:sz w:val="22"/>
          <w:lang w:val="en-GB"/>
        </w:rPr>
        <w:t xml:space="preserve"> attachment to </w:t>
      </w:r>
      <w:hyperlink r:id="rId7" w:history="1">
        <w:r w:rsidR="00831470" w:rsidRPr="00DE0DCE">
          <w:rPr>
            <w:rStyle w:val="Hyperlink"/>
            <w:b/>
            <w:sz w:val="22"/>
            <w:lang w:val="en-GB"/>
          </w:rPr>
          <w:t>microresearch@dal.ca</w:t>
        </w:r>
      </w:hyperlink>
    </w:p>
    <w:p w14:paraId="45A6C874" w14:textId="77777777" w:rsidR="009C4AF1" w:rsidRPr="009C4AF1" w:rsidRDefault="009C4AF1" w:rsidP="009C4AF1">
      <w:pPr>
        <w:spacing w:after="240" w:line="240" w:lineRule="auto"/>
        <w:jc w:val="both"/>
        <w:rPr>
          <w:sz w:val="22"/>
          <w:lang w:val="en-GB"/>
        </w:rPr>
      </w:pPr>
      <w:r w:rsidRPr="000A2DFF">
        <w:rPr>
          <w:sz w:val="22"/>
          <w:lang w:val="en-GB"/>
        </w:rPr>
        <w:t>Other comments and suggestions follow.</w:t>
      </w:r>
    </w:p>
    <w:p w14:paraId="2A64D4B2" w14:textId="77777777" w:rsidR="009C4AF1" w:rsidRPr="00F50558" w:rsidRDefault="009C4AF1" w:rsidP="009C4AF1">
      <w:pPr>
        <w:spacing w:after="120" w:line="240" w:lineRule="auto"/>
        <w:jc w:val="center"/>
        <w:rPr>
          <w:b/>
          <w:color w:val="387763" w:themeColor="accent1"/>
          <w:sz w:val="28"/>
          <w:lang w:val="en-GB"/>
        </w:rPr>
      </w:pPr>
      <w:r w:rsidRPr="00F50558">
        <w:rPr>
          <w:b/>
          <w:color w:val="387763" w:themeColor="accent1"/>
          <w:sz w:val="28"/>
          <w:lang w:val="en-GB"/>
        </w:rPr>
        <w:t>Section 1: Project Team Information</w:t>
      </w:r>
    </w:p>
    <w:p w14:paraId="7940803C" w14:textId="77777777" w:rsidR="00831470" w:rsidRPr="00831470" w:rsidRDefault="00831470" w:rsidP="009C4AF1">
      <w:pPr>
        <w:pStyle w:val="PlainText"/>
        <w:spacing w:after="120"/>
        <w:jc w:val="both"/>
        <w:rPr>
          <w:rFonts w:asciiTheme="majorHAnsi" w:hAnsiTheme="majorHAnsi" w:cstheme="majorHAnsi"/>
          <w:sz w:val="22"/>
          <w:szCs w:val="22"/>
        </w:rPr>
      </w:pPr>
      <w:r w:rsidRPr="00831470">
        <w:rPr>
          <w:rFonts w:asciiTheme="majorHAnsi" w:hAnsiTheme="majorHAnsi" w:cstheme="majorHAnsi"/>
          <w:sz w:val="22"/>
          <w:szCs w:val="22"/>
        </w:rPr>
        <w:t>Let MicroResearch reviewers know of special skills and accomplishments, including research publications by your MicroResearch team members on a topic related to your proposed project (maximum of 5 in total).</w:t>
      </w:r>
    </w:p>
    <w:p w14:paraId="3A847A41" w14:textId="77777777" w:rsidR="009C4AF1" w:rsidRPr="009C4AF1" w:rsidRDefault="009C4AF1" w:rsidP="009C4AF1">
      <w:pPr>
        <w:pStyle w:val="PlainText"/>
        <w:spacing w:after="120"/>
        <w:jc w:val="both"/>
        <w:rPr>
          <w:rFonts w:asciiTheme="majorHAnsi" w:hAnsiTheme="majorHAnsi" w:cstheme="majorHAnsi"/>
          <w:b/>
          <w:sz w:val="22"/>
          <w:szCs w:val="22"/>
        </w:rPr>
      </w:pPr>
      <w:r w:rsidRPr="009C4AF1">
        <w:rPr>
          <w:rFonts w:asciiTheme="majorHAnsi" w:hAnsiTheme="majorHAnsi" w:cstheme="majorHAnsi"/>
          <w:b/>
          <w:sz w:val="22"/>
          <w:szCs w:val="22"/>
        </w:rPr>
        <w:t>Eligibility:</w:t>
      </w:r>
    </w:p>
    <w:p w14:paraId="0752DE38" w14:textId="0EE64013" w:rsidR="009C4AF1" w:rsidRPr="009C4AF1" w:rsidRDefault="009C4AF1" w:rsidP="009C4AF1">
      <w:pPr>
        <w:pStyle w:val="PlainText"/>
        <w:spacing w:after="120"/>
        <w:jc w:val="both"/>
        <w:rPr>
          <w:rFonts w:asciiTheme="majorHAnsi" w:hAnsiTheme="majorHAnsi" w:cstheme="majorHAnsi"/>
          <w:sz w:val="22"/>
          <w:szCs w:val="22"/>
        </w:rPr>
      </w:pPr>
      <w:r>
        <w:rPr>
          <w:rFonts w:asciiTheme="majorHAnsi" w:hAnsiTheme="majorHAnsi" w:cstheme="majorHAnsi"/>
          <w:b/>
          <w:sz w:val="22"/>
          <w:szCs w:val="22"/>
        </w:rPr>
        <w:t>Project Team Leader (P</w:t>
      </w:r>
      <w:r w:rsidR="003F6C18">
        <w:rPr>
          <w:rFonts w:asciiTheme="majorHAnsi" w:hAnsiTheme="majorHAnsi" w:cstheme="majorHAnsi"/>
          <w:b/>
          <w:sz w:val="22"/>
          <w:szCs w:val="22"/>
        </w:rPr>
        <w:t>TL</w:t>
      </w:r>
      <w:r>
        <w:rPr>
          <w:rFonts w:asciiTheme="majorHAnsi" w:hAnsiTheme="majorHAnsi" w:cstheme="majorHAnsi"/>
          <w:b/>
          <w:sz w:val="22"/>
          <w:szCs w:val="22"/>
        </w:rPr>
        <w:t>):</w:t>
      </w:r>
    </w:p>
    <w:p w14:paraId="1123AC37" w14:textId="77777777" w:rsidR="009C4AF1" w:rsidRDefault="009C4AF1" w:rsidP="009C4AF1">
      <w:pPr>
        <w:pStyle w:val="PlainText"/>
        <w:numPr>
          <w:ilvl w:val="0"/>
          <w:numId w:val="3"/>
        </w:numPr>
        <w:spacing w:after="120"/>
        <w:jc w:val="both"/>
        <w:rPr>
          <w:rFonts w:asciiTheme="majorHAnsi" w:hAnsiTheme="majorHAnsi" w:cstheme="majorHAnsi"/>
          <w:sz w:val="22"/>
          <w:szCs w:val="22"/>
        </w:rPr>
      </w:pPr>
      <w:r>
        <w:rPr>
          <w:rFonts w:asciiTheme="majorHAnsi" w:hAnsiTheme="majorHAnsi" w:cstheme="majorHAnsi"/>
          <w:sz w:val="22"/>
          <w:szCs w:val="22"/>
        </w:rPr>
        <w:t>Must h</w:t>
      </w:r>
      <w:r w:rsidRPr="009C4AF1">
        <w:rPr>
          <w:rFonts w:asciiTheme="majorHAnsi" w:hAnsiTheme="majorHAnsi" w:cstheme="majorHAnsi"/>
          <w:sz w:val="22"/>
          <w:szCs w:val="22"/>
        </w:rPr>
        <w:t>old a Certificate o</w:t>
      </w:r>
      <w:r>
        <w:rPr>
          <w:rFonts w:asciiTheme="majorHAnsi" w:hAnsiTheme="majorHAnsi" w:cstheme="majorHAnsi"/>
          <w:sz w:val="22"/>
          <w:szCs w:val="22"/>
        </w:rPr>
        <w:t xml:space="preserve">f attendance at a </w:t>
      </w:r>
      <w:r w:rsidR="00831470">
        <w:rPr>
          <w:rFonts w:asciiTheme="majorHAnsi" w:hAnsiTheme="majorHAnsi" w:cstheme="majorHAnsi"/>
          <w:sz w:val="22"/>
          <w:szCs w:val="22"/>
        </w:rPr>
        <w:t>MR workshop. Certificates have been issues for all past workshops (from 2008-present)</w:t>
      </w:r>
    </w:p>
    <w:p w14:paraId="2092715B" w14:textId="77777777" w:rsidR="00831470" w:rsidRPr="009C4AF1" w:rsidRDefault="00831470" w:rsidP="009C4AF1">
      <w:pPr>
        <w:pStyle w:val="PlainText"/>
        <w:numPr>
          <w:ilvl w:val="0"/>
          <w:numId w:val="3"/>
        </w:numPr>
        <w:spacing w:after="120"/>
        <w:jc w:val="both"/>
        <w:rPr>
          <w:rFonts w:asciiTheme="majorHAnsi" w:hAnsiTheme="majorHAnsi" w:cstheme="majorHAnsi"/>
          <w:sz w:val="22"/>
          <w:szCs w:val="22"/>
        </w:rPr>
      </w:pPr>
      <w:r>
        <w:rPr>
          <w:rFonts w:asciiTheme="majorHAnsi" w:hAnsiTheme="majorHAnsi" w:cstheme="majorHAnsi"/>
          <w:sz w:val="22"/>
          <w:szCs w:val="22"/>
        </w:rPr>
        <w:t>Be affiliated with a MR Workshop collaborating institution</w:t>
      </w:r>
    </w:p>
    <w:p w14:paraId="2D136C74" w14:textId="77777777" w:rsidR="009C4AF1" w:rsidRPr="009C4AF1" w:rsidRDefault="00831470" w:rsidP="009C4AF1">
      <w:pPr>
        <w:pStyle w:val="PlainText"/>
        <w:numPr>
          <w:ilvl w:val="0"/>
          <w:numId w:val="3"/>
        </w:numPr>
        <w:spacing w:after="120"/>
        <w:jc w:val="both"/>
        <w:rPr>
          <w:rFonts w:asciiTheme="majorHAnsi" w:hAnsiTheme="majorHAnsi" w:cstheme="majorHAnsi"/>
          <w:sz w:val="22"/>
          <w:szCs w:val="22"/>
        </w:rPr>
      </w:pPr>
      <w:r>
        <w:rPr>
          <w:rFonts w:asciiTheme="majorHAnsi" w:hAnsiTheme="majorHAnsi" w:cstheme="majorHAnsi"/>
          <w:sz w:val="22"/>
          <w:szCs w:val="22"/>
          <w:shd w:val="clear" w:color="auto" w:fill="FFFFFF"/>
        </w:rPr>
        <w:t xml:space="preserve">Exclusion: </w:t>
      </w:r>
      <w:r w:rsidR="009C4AF1" w:rsidRPr="009C4AF1">
        <w:rPr>
          <w:rFonts w:asciiTheme="majorHAnsi" w:hAnsiTheme="majorHAnsi" w:cstheme="majorHAnsi"/>
          <w:sz w:val="22"/>
          <w:szCs w:val="22"/>
          <w:shd w:val="clear" w:color="auto" w:fill="FFFFFF"/>
        </w:rPr>
        <w:t>The PTL may not apply for a new M</w:t>
      </w:r>
      <w:r w:rsidR="009C4AF1">
        <w:rPr>
          <w:rFonts w:asciiTheme="majorHAnsi" w:hAnsiTheme="majorHAnsi" w:cstheme="majorHAnsi"/>
          <w:sz w:val="22"/>
          <w:szCs w:val="22"/>
          <w:shd w:val="clear" w:color="auto" w:fill="FFFFFF"/>
        </w:rPr>
        <w:t xml:space="preserve">R </w:t>
      </w:r>
      <w:r w:rsidR="009C4AF1" w:rsidRPr="009C4AF1">
        <w:rPr>
          <w:rFonts w:asciiTheme="majorHAnsi" w:hAnsiTheme="majorHAnsi" w:cstheme="majorHAnsi"/>
          <w:sz w:val="22"/>
          <w:szCs w:val="22"/>
          <w:shd w:val="clear" w:color="auto" w:fill="FFFFFF"/>
        </w:rPr>
        <w:t xml:space="preserve">grant </w:t>
      </w:r>
      <w:r w:rsidR="009C4AF1">
        <w:rPr>
          <w:rFonts w:asciiTheme="majorHAnsi" w:hAnsiTheme="majorHAnsi" w:cstheme="majorHAnsi"/>
          <w:sz w:val="22"/>
          <w:szCs w:val="22"/>
          <w:shd w:val="clear" w:color="auto" w:fill="FFFFFF"/>
        </w:rPr>
        <w:t>until any previous MR</w:t>
      </w:r>
      <w:r w:rsidR="009C4AF1" w:rsidRPr="009C4AF1">
        <w:rPr>
          <w:rFonts w:asciiTheme="majorHAnsi" w:hAnsiTheme="majorHAnsi" w:cstheme="majorHAnsi"/>
          <w:sz w:val="22"/>
          <w:szCs w:val="22"/>
          <w:shd w:val="clear" w:color="auto" w:fill="FFFFFF"/>
        </w:rPr>
        <w:t xml:space="preserve"> grant has been completed. (i.e. the PTL may only be a participant on one grant)</w:t>
      </w:r>
    </w:p>
    <w:p w14:paraId="5D34610D" w14:textId="77777777" w:rsidR="009C4AF1" w:rsidRPr="009C4AF1" w:rsidRDefault="009C4AF1" w:rsidP="009C4AF1">
      <w:pPr>
        <w:spacing w:after="120" w:line="240" w:lineRule="auto"/>
        <w:jc w:val="both"/>
        <w:rPr>
          <w:rFonts w:asciiTheme="majorHAnsi" w:hAnsiTheme="majorHAnsi" w:cstheme="majorHAnsi"/>
          <w:b/>
          <w:sz w:val="22"/>
          <w:lang w:val="en-GB"/>
        </w:rPr>
      </w:pPr>
      <w:r w:rsidRPr="009C4AF1">
        <w:rPr>
          <w:rFonts w:asciiTheme="majorHAnsi" w:hAnsiTheme="majorHAnsi" w:cstheme="majorHAnsi"/>
          <w:b/>
          <w:sz w:val="22"/>
          <w:lang w:val="en-GB"/>
        </w:rPr>
        <w:t>Team Members:</w:t>
      </w:r>
    </w:p>
    <w:p w14:paraId="3D7C116E" w14:textId="77777777" w:rsidR="009C4AF1" w:rsidRPr="009C4AF1" w:rsidRDefault="009C4AF1" w:rsidP="009C4AF1">
      <w:pPr>
        <w:widowControl/>
        <w:numPr>
          <w:ilvl w:val="0"/>
          <w:numId w:val="4"/>
        </w:numPr>
        <w:autoSpaceDE/>
        <w:autoSpaceDN/>
        <w:adjustRightInd/>
        <w:snapToGrid/>
        <w:spacing w:after="120" w:line="240" w:lineRule="auto"/>
        <w:jc w:val="both"/>
        <w:rPr>
          <w:rFonts w:asciiTheme="majorHAnsi" w:hAnsiTheme="majorHAnsi" w:cstheme="majorHAnsi"/>
          <w:sz w:val="22"/>
          <w:lang w:val="en-GB"/>
        </w:rPr>
      </w:pPr>
      <w:r>
        <w:rPr>
          <w:rFonts w:asciiTheme="majorHAnsi" w:eastAsia="Times New Roman" w:hAnsiTheme="majorHAnsi" w:cstheme="majorHAnsi"/>
          <w:sz w:val="22"/>
        </w:rPr>
        <w:t>Team must consist of at least three</w:t>
      </w:r>
      <w:r w:rsidRPr="009C4AF1">
        <w:rPr>
          <w:rFonts w:asciiTheme="majorHAnsi" w:eastAsia="Times New Roman" w:hAnsiTheme="majorHAnsi" w:cstheme="majorHAnsi"/>
          <w:sz w:val="22"/>
        </w:rPr>
        <w:t xml:space="preserve"> members (including PTL)</w:t>
      </w:r>
    </w:p>
    <w:p w14:paraId="5BB57D67" w14:textId="77777777" w:rsidR="009C4AF1" w:rsidRPr="009C4AF1" w:rsidRDefault="009C4AF1" w:rsidP="009C4AF1">
      <w:pPr>
        <w:widowControl/>
        <w:numPr>
          <w:ilvl w:val="0"/>
          <w:numId w:val="4"/>
        </w:numPr>
        <w:autoSpaceDE/>
        <w:autoSpaceDN/>
        <w:adjustRightInd/>
        <w:snapToGrid/>
        <w:spacing w:after="120" w:line="240" w:lineRule="auto"/>
        <w:jc w:val="both"/>
        <w:rPr>
          <w:rFonts w:asciiTheme="majorHAnsi" w:hAnsiTheme="majorHAnsi" w:cstheme="majorHAnsi"/>
          <w:sz w:val="22"/>
          <w:lang w:val="en-GB"/>
        </w:rPr>
      </w:pPr>
      <w:r>
        <w:rPr>
          <w:rFonts w:asciiTheme="majorHAnsi" w:eastAsia="Times New Roman" w:hAnsiTheme="majorHAnsi" w:cstheme="majorHAnsi"/>
          <w:sz w:val="22"/>
        </w:rPr>
        <w:t>At least two</w:t>
      </w:r>
      <w:r w:rsidRPr="009C4AF1">
        <w:rPr>
          <w:rFonts w:asciiTheme="majorHAnsi" w:eastAsia="Times New Roman" w:hAnsiTheme="majorHAnsi" w:cstheme="majorHAnsi"/>
          <w:sz w:val="22"/>
        </w:rPr>
        <w:t xml:space="preserve"> of the </w:t>
      </w:r>
      <w:r>
        <w:rPr>
          <w:rFonts w:asciiTheme="majorHAnsi" w:eastAsia="Times New Roman" w:hAnsiTheme="majorHAnsi" w:cstheme="majorHAnsi"/>
          <w:sz w:val="22"/>
        </w:rPr>
        <w:t xml:space="preserve">other </w:t>
      </w:r>
      <w:r w:rsidR="00831470">
        <w:rPr>
          <w:rFonts w:asciiTheme="majorHAnsi" w:eastAsia="Times New Roman" w:hAnsiTheme="majorHAnsi" w:cstheme="majorHAnsi"/>
          <w:sz w:val="22"/>
        </w:rPr>
        <w:t xml:space="preserve">team members must hold MR </w:t>
      </w:r>
      <w:r w:rsidRPr="009C4AF1">
        <w:rPr>
          <w:rFonts w:asciiTheme="majorHAnsi" w:eastAsia="Times New Roman" w:hAnsiTheme="majorHAnsi" w:cstheme="majorHAnsi"/>
          <w:sz w:val="22"/>
        </w:rPr>
        <w:t>Certificates</w:t>
      </w:r>
    </w:p>
    <w:p w14:paraId="5C98CD74" w14:textId="77777777" w:rsidR="009C4AF1" w:rsidRPr="009C4AF1" w:rsidRDefault="009C4AF1" w:rsidP="009C4AF1">
      <w:pPr>
        <w:widowControl/>
        <w:numPr>
          <w:ilvl w:val="0"/>
          <w:numId w:val="4"/>
        </w:numPr>
        <w:autoSpaceDE/>
        <w:autoSpaceDN/>
        <w:adjustRightInd/>
        <w:snapToGrid/>
        <w:spacing w:after="120" w:line="240" w:lineRule="auto"/>
        <w:jc w:val="both"/>
        <w:rPr>
          <w:rFonts w:asciiTheme="majorHAnsi" w:hAnsiTheme="majorHAnsi" w:cstheme="majorHAnsi"/>
          <w:sz w:val="22"/>
          <w:lang w:val="en-GB"/>
        </w:rPr>
      </w:pPr>
      <w:r w:rsidRPr="009C4AF1">
        <w:rPr>
          <w:rFonts w:asciiTheme="majorHAnsi" w:eastAsia="Times New Roman" w:hAnsiTheme="majorHAnsi" w:cstheme="majorHAnsi"/>
          <w:sz w:val="22"/>
        </w:rPr>
        <w:t>Team members (certificate and non-certific</w:t>
      </w:r>
      <w:r>
        <w:rPr>
          <w:rFonts w:asciiTheme="majorHAnsi" w:eastAsia="Times New Roman" w:hAnsiTheme="majorHAnsi" w:cstheme="majorHAnsi"/>
          <w:sz w:val="22"/>
        </w:rPr>
        <w:t>ate holders) must have a least three</w:t>
      </w:r>
      <w:r w:rsidRPr="009C4AF1">
        <w:rPr>
          <w:rFonts w:asciiTheme="majorHAnsi" w:eastAsia="Times New Roman" w:hAnsiTheme="majorHAnsi" w:cstheme="majorHAnsi"/>
          <w:sz w:val="22"/>
        </w:rPr>
        <w:t xml:space="preserve"> dif</w:t>
      </w:r>
      <w:r>
        <w:rPr>
          <w:rFonts w:asciiTheme="majorHAnsi" w:eastAsia="Times New Roman" w:hAnsiTheme="majorHAnsi" w:cstheme="majorHAnsi"/>
          <w:sz w:val="22"/>
        </w:rPr>
        <w:t>ferent professional backgrounds (please contact MicroResearch if you are eligible for an exception)</w:t>
      </w:r>
    </w:p>
    <w:p w14:paraId="6D0ED0B3" w14:textId="1A7B9BD1" w:rsidR="009C4AF1" w:rsidRPr="009C4AF1" w:rsidRDefault="009C4AF1" w:rsidP="009C4AF1">
      <w:pPr>
        <w:widowControl/>
        <w:numPr>
          <w:ilvl w:val="0"/>
          <w:numId w:val="4"/>
        </w:numPr>
        <w:tabs>
          <w:tab w:val="left" w:pos="-1440"/>
        </w:tabs>
        <w:autoSpaceDE/>
        <w:autoSpaceDN/>
        <w:adjustRightInd/>
        <w:snapToGrid/>
        <w:spacing w:after="120" w:line="240" w:lineRule="auto"/>
        <w:jc w:val="both"/>
        <w:rPr>
          <w:rFonts w:asciiTheme="majorHAnsi" w:hAnsiTheme="majorHAnsi" w:cstheme="majorHAnsi"/>
          <w:sz w:val="22"/>
          <w:lang w:val="en-GB"/>
        </w:rPr>
      </w:pPr>
      <w:r w:rsidRPr="009C4AF1">
        <w:rPr>
          <w:rFonts w:asciiTheme="majorHAnsi" w:hAnsiTheme="majorHAnsi" w:cstheme="majorHAnsi"/>
          <w:sz w:val="22"/>
          <w:lang w:val="en-GB"/>
        </w:rPr>
        <w:lastRenderedPageBreak/>
        <w:t xml:space="preserve">There should be a clear idea of why the person is on the team and what role each person will play. For </w:t>
      </w:r>
      <w:r w:rsidR="003F6C18" w:rsidRPr="009C4AF1">
        <w:rPr>
          <w:rFonts w:asciiTheme="majorHAnsi" w:hAnsiTheme="majorHAnsi" w:cstheme="majorHAnsi"/>
          <w:sz w:val="22"/>
          <w:lang w:val="en-GB"/>
        </w:rPr>
        <w:t>instance,</w:t>
      </w:r>
      <w:r w:rsidRPr="009C4AF1">
        <w:rPr>
          <w:rFonts w:asciiTheme="majorHAnsi" w:hAnsiTheme="majorHAnsi" w:cstheme="majorHAnsi"/>
          <w:sz w:val="22"/>
          <w:lang w:val="en-GB"/>
        </w:rPr>
        <w:t xml:space="preserve"> Co-Project Team Leader, coordinator, budget manager, research interviewer, to translate the questionnaire, analyse the results, write the results etc.</w:t>
      </w:r>
    </w:p>
    <w:p w14:paraId="6C696301" w14:textId="77777777" w:rsidR="009C4AF1" w:rsidRPr="009C4AF1" w:rsidRDefault="009C4AF1" w:rsidP="009C4AF1">
      <w:pPr>
        <w:spacing w:after="120" w:line="240" w:lineRule="auto"/>
        <w:jc w:val="both"/>
        <w:rPr>
          <w:rFonts w:asciiTheme="majorHAnsi" w:hAnsiTheme="majorHAnsi" w:cstheme="majorHAnsi"/>
          <w:sz w:val="22"/>
          <w:lang w:val="en-GB"/>
        </w:rPr>
      </w:pPr>
      <w:r>
        <w:rPr>
          <w:rFonts w:asciiTheme="majorHAnsi" w:hAnsiTheme="majorHAnsi" w:cstheme="majorHAnsi"/>
          <w:sz w:val="22"/>
          <w:lang w:val="en-GB"/>
        </w:rPr>
        <w:t>Indicate in your application any</w:t>
      </w:r>
      <w:r w:rsidRPr="009C4AF1">
        <w:rPr>
          <w:rFonts w:asciiTheme="majorHAnsi" w:hAnsiTheme="majorHAnsi" w:cstheme="majorHAnsi"/>
          <w:sz w:val="22"/>
          <w:lang w:val="en-GB"/>
        </w:rPr>
        <w:t xml:space="preserve"> special skills and accomplishments including publications in research by your </w:t>
      </w:r>
      <w:r>
        <w:rPr>
          <w:rFonts w:asciiTheme="majorHAnsi" w:hAnsiTheme="majorHAnsi" w:cstheme="majorHAnsi"/>
          <w:sz w:val="22"/>
          <w:lang w:val="en-GB"/>
        </w:rPr>
        <w:t>MR</w:t>
      </w:r>
      <w:r w:rsidRPr="009C4AF1">
        <w:rPr>
          <w:rFonts w:asciiTheme="majorHAnsi" w:hAnsiTheme="majorHAnsi" w:cstheme="majorHAnsi"/>
          <w:sz w:val="22"/>
          <w:lang w:val="en-GB"/>
        </w:rPr>
        <w:t xml:space="preserve"> team members on a topic related to your proposed project (Maximum of 5 in total).</w:t>
      </w:r>
    </w:p>
    <w:p w14:paraId="2208007F" w14:textId="77777777" w:rsidR="009C4AF1" w:rsidRDefault="009C4AF1" w:rsidP="009C4AF1">
      <w:pPr>
        <w:pStyle w:val="Heading3"/>
        <w:spacing w:before="120" w:after="120"/>
        <w:jc w:val="both"/>
        <w:rPr>
          <w:rFonts w:asciiTheme="majorHAnsi" w:hAnsiTheme="majorHAnsi" w:cstheme="majorHAnsi"/>
          <w:b w:val="0"/>
          <w:color w:val="auto"/>
          <w:sz w:val="22"/>
          <w:szCs w:val="22"/>
        </w:rPr>
      </w:pPr>
      <w:r w:rsidRPr="009C4AF1">
        <w:rPr>
          <w:rFonts w:asciiTheme="majorHAnsi" w:hAnsiTheme="majorHAnsi" w:cstheme="majorHAnsi"/>
          <w:color w:val="auto"/>
          <w:sz w:val="22"/>
          <w:szCs w:val="22"/>
        </w:rPr>
        <w:t>Corresponding Project Team Leader (PTL):</w:t>
      </w:r>
      <w:r w:rsidRPr="009C4AF1">
        <w:rPr>
          <w:rFonts w:asciiTheme="majorHAnsi" w:hAnsiTheme="majorHAnsi" w:cstheme="majorHAnsi"/>
          <w:b w:val="0"/>
          <w:color w:val="auto"/>
          <w:sz w:val="22"/>
          <w:szCs w:val="22"/>
        </w:rPr>
        <w:t xml:space="preserve"> </w:t>
      </w:r>
    </w:p>
    <w:p w14:paraId="2807C79A" w14:textId="77777777" w:rsidR="009C4AF1" w:rsidRPr="009C4AF1" w:rsidRDefault="009C4AF1" w:rsidP="009C4AF1">
      <w:pPr>
        <w:pStyle w:val="Heading3"/>
        <w:spacing w:before="0" w:after="120"/>
        <w:jc w:val="both"/>
        <w:rPr>
          <w:rFonts w:asciiTheme="majorHAnsi" w:hAnsiTheme="majorHAnsi" w:cstheme="majorHAnsi"/>
          <w:b w:val="0"/>
          <w:color w:val="auto"/>
          <w:sz w:val="22"/>
          <w:szCs w:val="22"/>
        </w:rPr>
      </w:pPr>
      <w:r w:rsidRPr="009C4AF1">
        <w:rPr>
          <w:rFonts w:asciiTheme="majorHAnsi" w:hAnsiTheme="majorHAnsi" w:cstheme="majorHAnsi"/>
          <w:b w:val="0"/>
          <w:color w:val="auto"/>
          <w:sz w:val="22"/>
          <w:szCs w:val="22"/>
          <w:u w:val="single"/>
        </w:rPr>
        <w:t>If different from the PTL (above</w:t>
      </w:r>
      <w:r w:rsidRPr="009C4AF1">
        <w:rPr>
          <w:rFonts w:asciiTheme="majorHAnsi" w:hAnsiTheme="majorHAnsi" w:cstheme="majorHAnsi"/>
          <w:b w:val="0"/>
          <w:color w:val="auto"/>
          <w:sz w:val="22"/>
          <w:szCs w:val="22"/>
        </w:rPr>
        <w:t xml:space="preserve">), the Corresponding PTL, for the purpose of this application, must be the one person who will communicate with </w:t>
      </w:r>
      <w:r w:rsidR="00831470">
        <w:rPr>
          <w:rFonts w:asciiTheme="majorHAnsi" w:hAnsiTheme="majorHAnsi" w:cstheme="majorHAnsi"/>
          <w:b w:val="0"/>
          <w:color w:val="auto"/>
          <w:sz w:val="22"/>
          <w:szCs w:val="22"/>
        </w:rPr>
        <w:t>MR</w:t>
      </w:r>
      <w:r>
        <w:rPr>
          <w:rFonts w:asciiTheme="majorHAnsi" w:hAnsiTheme="majorHAnsi" w:cstheme="majorHAnsi"/>
          <w:b w:val="0"/>
          <w:color w:val="auto"/>
          <w:sz w:val="22"/>
          <w:szCs w:val="22"/>
        </w:rPr>
        <w:t>.</w:t>
      </w:r>
      <w:r w:rsidRPr="009C4AF1">
        <w:rPr>
          <w:rFonts w:asciiTheme="majorHAnsi" w:hAnsiTheme="majorHAnsi" w:cstheme="majorHAnsi"/>
          <w:b w:val="0"/>
          <w:color w:val="auto"/>
          <w:sz w:val="22"/>
          <w:szCs w:val="22"/>
        </w:rPr>
        <w:t xml:space="preserve"> All communication with the </w:t>
      </w:r>
      <w:r w:rsidR="00831470">
        <w:rPr>
          <w:rFonts w:asciiTheme="majorHAnsi" w:hAnsiTheme="majorHAnsi" w:cstheme="majorHAnsi"/>
          <w:b w:val="0"/>
          <w:color w:val="auto"/>
          <w:sz w:val="22"/>
          <w:szCs w:val="22"/>
        </w:rPr>
        <w:t xml:space="preserve">MR </w:t>
      </w:r>
      <w:r w:rsidRPr="009C4AF1">
        <w:rPr>
          <w:rFonts w:asciiTheme="majorHAnsi" w:hAnsiTheme="majorHAnsi" w:cstheme="majorHAnsi"/>
          <w:b w:val="0"/>
          <w:color w:val="auto"/>
          <w:sz w:val="22"/>
          <w:szCs w:val="22"/>
        </w:rPr>
        <w:t xml:space="preserve">office should be </w:t>
      </w:r>
      <w:r>
        <w:rPr>
          <w:rFonts w:asciiTheme="majorHAnsi" w:hAnsiTheme="majorHAnsi" w:cstheme="majorHAnsi"/>
          <w:b w:val="0"/>
          <w:color w:val="auto"/>
          <w:sz w:val="22"/>
          <w:szCs w:val="22"/>
        </w:rPr>
        <w:t xml:space="preserve">through the Corresponding PTL. </w:t>
      </w:r>
      <w:r w:rsidRPr="009C4AF1">
        <w:rPr>
          <w:rFonts w:asciiTheme="majorHAnsi" w:hAnsiTheme="majorHAnsi" w:cstheme="majorHAnsi"/>
          <w:b w:val="0"/>
          <w:color w:val="auto"/>
          <w:sz w:val="22"/>
          <w:szCs w:val="22"/>
        </w:rPr>
        <w:t xml:space="preserve">Several team members may share a leadership role in this research project and should be designated as “Co-Project Team Leaders”. The Corresponding PTL must hold a Certificate of attendance at a </w:t>
      </w:r>
      <w:r w:rsidR="00831470">
        <w:rPr>
          <w:rFonts w:asciiTheme="majorHAnsi" w:hAnsiTheme="majorHAnsi" w:cstheme="majorHAnsi"/>
          <w:b w:val="0"/>
          <w:color w:val="auto"/>
          <w:sz w:val="22"/>
          <w:szCs w:val="22"/>
        </w:rPr>
        <w:t>MR</w:t>
      </w:r>
      <w:r w:rsidRPr="009C4AF1">
        <w:rPr>
          <w:rFonts w:asciiTheme="majorHAnsi" w:hAnsiTheme="majorHAnsi" w:cstheme="majorHAnsi"/>
          <w:b w:val="0"/>
          <w:color w:val="auto"/>
          <w:sz w:val="22"/>
          <w:szCs w:val="22"/>
        </w:rPr>
        <w:t xml:space="preserve"> workshop to show familiarity with </w:t>
      </w:r>
      <w:r w:rsidR="00831470">
        <w:rPr>
          <w:rFonts w:asciiTheme="majorHAnsi" w:hAnsiTheme="majorHAnsi" w:cstheme="majorHAnsi"/>
          <w:b w:val="0"/>
          <w:color w:val="auto"/>
          <w:sz w:val="22"/>
          <w:szCs w:val="22"/>
        </w:rPr>
        <w:t>MR</w:t>
      </w:r>
      <w:r w:rsidRPr="009C4AF1">
        <w:rPr>
          <w:rFonts w:asciiTheme="majorHAnsi" w:hAnsiTheme="majorHAnsi" w:cstheme="majorHAnsi"/>
          <w:b w:val="0"/>
          <w:color w:val="auto"/>
          <w:sz w:val="22"/>
          <w:szCs w:val="22"/>
        </w:rPr>
        <w:t xml:space="preserve"> goals. </w:t>
      </w:r>
    </w:p>
    <w:p w14:paraId="4D813304" w14:textId="77777777" w:rsidR="009C4AF1" w:rsidRDefault="009C4AF1" w:rsidP="009C4AF1">
      <w:pPr>
        <w:spacing w:after="120" w:line="240" w:lineRule="auto"/>
        <w:jc w:val="both"/>
        <w:rPr>
          <w:rFonts w:asciiTheme="majorHAnsi" w:hAnsiTheme="majorHAnsi" w:cstheme="majorHAnsi"/>
          <w:b/>
          <w:sz w:val="22"/>
          <w:lang w:val="en-GB"/>
        </w:rPr>
      </w:pPr>
      <w:r w:rsidRPr="009C4AF1">
        <w:rPr>
          <w:rFonts w:asciiTheme="majorHAnsi" w:hAnsiTheme="majorHAnsi" w:cstheme="majorHAnsi"/>
          <w:b/>
          <w:sz w:val="22"/>
          <w:lang w:val="en-GB"/>
        </w:rPr>
        <w:t xml:space="preserve">Coach: </w:t>
      </w:r>
    </w:p>
    <w:p w14:paraId="708EF2A6" w14:textId="1507AA27" w:rsidR="00831470" w:rsidRDefault="009C4AF1" w:rsidP="00831470">
      <w:pPr>
        <w:spacing w:after="240" w:line="240" w:lineRule="auto"/>
        <w:jc w:val="both"/>
        <w:rPr>
          <w:rFonts w:asciiTheme="majorHAnsi" w:hAnsiTheme="majorHAnsi" w:cstheme="majorHAnsi"/>
          <w:sz w:val="22"/>
        </w:rPr>
      </w:pPr>
      <w:r w:rsidRPr="009C4AF1">
        <w:rPr>
          <w:rFonts w:asciiTheme="majorHAnsi" w:hAnsiTheme="majorHAnsi" w:cstheme="majorHAnsi"/>
          <w:sz w:val="22"/>
        </w:rPr>
        <w:t>You do not need to have a local coach when you apply. However, a local coach can be very helpful.</w:t>
      </w:r>
      <w:r w:rsidR="00831470">
        <w:rPr>
          <w:rFonts w:asciiTheme="majorHAnsi" w:hAnsiTheme="majorHAnsi" w:cstheme="majorHAnsi"/>
          <w:sz w:val="22"/>
        </w:rPr>
        <w:t xml:space="preserve"> </w:t>
      </w:r>
      <w:r w:rsidR="00831470" w:rsidRPr="00831470">
        <w:rPr>
          <w:rFonts w:asciiTheme="majorHAnsi" w:hAnsiTheme="majorHAnsi" w:cstheme="majorHAnsi"/>
          <w:sz w:val="22"/>
        </w:rPr>
        <w:t xml:space="preserve">If a local coach was not assigned to the team at the MR workshop, they must </w:t>
      </w:r>
      <w:r w:rsidR="00EF54C5">
        <w:rPr>
          <w:rFonts w:asciiTheme="majorHAnsi" w:hAnsiTheme="majorHAnsi" w:cstheme="majorHAnsi"/>
          <w:sz w:val="22"/>
        </w:rPr>
        <w:t>meet</w:t>
      </w:r>
      <w:r w:rsidR="00831470" w:rsidRPr="00831470">
        <w:rPr>
          <w:rFonts w:asciiTheme="majorHAnsi" w:hAnsiTheme="majorHAnsi" w:cstheme="majorHAnsi"/>
          <w:sz w:val="22"/>
        </w:rPr>
        <w:t xml:space="preserve"> the eligibility criteria.</w:t>
      </w:r>
      <w:r w:rsidRPr="009C4AF1">
        <w:rPr>
          <w:rFonts w:asciiTheme="majorHAnsi" w:hAnsiTheme="majorHAnsi" w:cstheme="majorHAnsi"/>
          <w:sz w:val="22"/>
        </w:rPr>
        <w:t xml:space="preserve"> The local coach must be: (1) knowledgeable </w:t>
      </w:r>
      <w:proofErr w:type="gramStart"/>
      <w:r w:rsidRPr="009C4AF1">
        <w:rPr>
          <w:rFonts w:asciiTheme="majorHAnsi" w:hAnsiTheme="majorHAnsi" w:cstheme="majorHAnsi"/>
          <w:sz w:val="22"/>
        </w:rPr>
        <w:t>in the area of</w:t>
      </w:r>
      <w:proofErr w:type="gramEnd"/>
      <w:r w:rsidRPr="009C4AF1">
        <w:rPr>
          <w:rFonts w:asciiTheme="majorHAnsi" w:hAnsiTheme="majorHAnsi" w:cstheme="majorHAnsi"/>
          <w:sz w:val="22"/>
        </w:rPr>
        <w:t xml:space="preserve"> research, (2) willing to spend time to assist the team, and (3) accepted by team members for this role</w:t>
      </w:r>
      <w:r w:rsidR="00831470">
        <w:rPr>
          <w:rFonts w:asciiTheme="majorHAnsi" w:hAnsiTheme="majorHAnsi" w:cstheme="majorHAnsi"/>
          <w:sz w:val="22"/>
        </w:rPr>
        <w:t xml:space="preserve">. </w:t>
      </w:r>
      <w:r w:rsidR="00494C93">
        <w:rPr>
          <w:rFonts w:asciiTheme="majorHAnsi" w:hAnsiTheme="majorHAnsi" w:cstheme="majorHAnsi"/>
          <w:sz w:val="22"/>
        </w:rPr>
        <w:t>MR</w:t>
      </w:r>
      <w:r w:rsidR="00831470" w:rsidRPr="00831470">
        <w:rPr>
          <w:rFonts w:asciiTheme="majorHAnsi" w:hAnsiTheme="majorHAnsi" w:cstheme="majorHAnsi"/>
          <w:sz w:val="22"/>
        </w:rPr>
        <w:t xml:space="preserve"> will determine if the local coach meets criteria 1 and 2, while team members will determine if criteria 3 is met. </w:t>
      </w:r>
      <w:proofErr w:type="gramStart"/>
      <w:r w:rsidR="00831470" w:rsidRPr="00831470">
        <w:rPr>
          <w:rFonts w:asciiTheme="majorHAnsi" w:hAnsiTheme="majorHAnsi" w:cstheme="majorHAnsi"/>
          <w:sz w:val="22"/>
        </w:rPr>
        <w:t>In order to</w:t>
      </w:r>
      <w:proofErr w:type="gramEnd"/>
      <w:r w:rsidR="00831470" w:rsidRPr="00831470">
        <w:rPr>
          <w:rFonts w:asciiTheme="majorHAnsi" w:hAnsiTheme="majorHAnsi" w:cstheme="majorHAnsi"/>
          <w:sz w:val="22"/>
        </w:rPr>
        <w:t xml:space="preserve"> help MicroResearch determine if a local coach has the appropriate skills, include a CV and description of the coach’s background. Local coaches may be proposed by the team, but MicroResearch will determine the suitability of the candidate based on criteria 1 and 2. The MicroResearch Team will be assigned an international coach if the project </w:t>
      </w:r>
      <w:r w:rsidR="00061823">
        <w:rPr>
          <w:rFonts w:asciiTheme="majorHAnsi" w:hAnsiTheme="majorHAnsi" w:cstheme="majorHAnsi"/>
          <w:sz w:val="22"/>
        </w:rPr>
        <w:t>receives scientific approval</w:t>
      </w:r>
      <w:r w:rsidR="00831470" w:rsidRPr="00831470">
        <w:rPr>
          <w:rFonts w:asciiTheme="majorHAnsi" w:hAnsiTheme="majorHAnsi" w:cstheme="majorHAnsi"/>
          <w:sz w:val="22"/>
        </w:rPr>
        <w:t xml:space="preserve"> who will work with the team and the local coach to help carry through the project successfully. MicroResearch will also assist teams and coaches to use communication tools to complete research plans, and a report or manuscript</w:t>
      </w:r>
      <w:r w:rsidR="00831470">
        <w:rPr>
          <w:rFonts w:asciiTheme="majorHAnsi" w:hAnsiTheme="majorHAnsi" w:cstheme="majorHAnsi"/>
          <w:sz w:val="22"/>
        </w:rPr>
        <w:t>.</w:t>
      </w:r>
    </w:p>
    <w:p w14:paraId="3BEBC262" w14:textId="77777777" w:rsidR="009C4AF1" w:rsidRPr="00F50558" w:rsidRDefault="009C4AF1" w:rsidP="00494C93">
      <w:pPr>
        <w:spacing w:after="240" w:line="240" w:lineRule="auto"/>
        <w:jc w:val="center"/>
        <w:rPr>
          <w:rFonts w:asciiTheme="majorHAnsi" w:hAnsiTheme="majorHAnsi" w:cstheme="majorHAnsi"/>
          <w:b/>
          <w:bCs/>
          <w:color w:val="387763" w:themeColor="accent1"/>
          <w:sz w:val="24"/>
        </w:rPr>
      </w:pPr>
      <w:r w:rsidRPr="00F50558">
        <w:rPr>
          <w:rFonts w:asciiTheme="majorHAnsi" w:hAnsiTheme="majorHAnsi" w:cstheme="majorHAnsi"/>
          <w:b/>
          <w:bCs/>
          <w:color w:val="387763" w:themeColor="accent1"/>
          <w:sz w:val="28"/>
        </w:rPr>
        <w:t>Section 2: Lay Summary of Project</w:t>
      </w:r>
    </w:p>
    <w:p w14:paraId="5E8D034A" w14:textId="77777777" w:rsidR="009C4AF1" w:rsidRDefault="00494C93" w:rsidP="009C4AF1">
      <w:pPr>
        <w:spacing w:after="240" w:line="240" w:lineRule="auto"/>
        <w:jc w:val="both"/>
        <w:rPr>
          <w:rFonts w:asciiTheme="majorHAnsi" w:hAnsiTheme="majorHAnsi" w:cstheme="majorHAnsi"/>
          <w:sz w:val="22"/>
          <w:lang w:val="en-GB"/>
        </w:rPr>
      </w:pPr>
      <w:r w:rsidRPr="00494C93">
        <w:rPr>
          <w:rFonts w:asciiTheme="majorHAnsi" w:hAnsiTheme="majorHAnsi" w:cstheme="majorHAnsi"/>
          <w:sz w:val="22"/>
          <w:lang w:val="en-GB"/>
        </w:rPr>
        <w:t xml:space="preserve">This is a very important section and should be completed carefully. </w:t>
      </w:r>
      <w:r w:rsidR="009C4AF1">
        <w:rPr>
          <w:rFonts w:asciiTheme="majorHAnsi" w:hAnsiTheme="majorHAnsi" w:cstheme="majorHAnsi"/>
          <w:sz w:val="22"/>
          <w:lang w:val="en-GB"/>
        </w:rPr>
        <w:t>Use everyday language</w:t>
      </w:r>
      <w:r w:rsidR="009C4AF1" w:rsidRPr="009C4AF1">
        <w:rPr>
          <w:rFonts w:asciiTheme="majorHAnsi" w:hAnsiTheme="majorHAnsi" w:cstheme="majorHAnsi"/>
          <w:sz w:val="22"/>
          <w:lang w:val="en-GB"/>
        </w:rPr>
        <w:t xml:space="preserve"> to explain to others why the project is important and how it will benefit</w:t>
      </w:r>
      <w:r w:rsidR="009C4AF1">
        <w:rPr>
          <w:rFonts w:asciiTheme="majorHAnsi" w:hAnsiTheme="majorHAnsi" w:cstheme="majorHAnsi"/>
          <w:sz w:val="22"/>
          <w:lang w:val="en-GB"/>
        </w:rPr>
        <w:t xml:space="preserve"> your community</w:t>
      </w:r>
      <w:r>
        <w:rPr>
          <w:rFonts w:asciiTheme="majorHAnsi" w:hAnsiTheme="majorHAnsi" w:cstheme="majorHAnsi"/>
          <w:sz w:val="22"/>
          <w:lang w:val="en-GB"/>
        </w:rPr>
        <w:t>, region, or country</w:t>
      </w:r>
      <w:r w:rsidR="00253172">
        <w:rPr>
          <w:rFonts w:asciiTheme="majorHAnsi" w:hAnsiTheme="majorHAnsi" w:cstheme="majorHAnsi"/>
          <w:sz w:val="22"/>
          <w:lang w:val="en-GB"/>
        </w:rPr>
        <w:t>.</w:t>
      </w:r>
      <w:r w:rsidR="009C4AF1" w:rsidRPr="009C4AF1">
        <w:rPr>
          <w:rFonts w:asciiTheme="majorHAnsi" w:hAnsiTheme="majorHAnsi" w:cstheme="majorHAnsi"/>
          <w:sz w:val="22"/>
          <w:lang w:val="en-GB"/>
        </w:rPr>
        <w:t xml:space="preserve"> To do this, write a description that is easily readable for people not familiar with your community or</w:t>
      </w:r>
      <w:r w:rsidR="009C4AF1">
        <w:rPr>
          <w:rFonts w:asciiTheme="majorHAnsi" w:hAnsiTheme="majorHAnsi" w:cstheme="majorHAnsi"/>
          <w:sz w:val="22"/>
          <w:lang w:val="en-GB"/>
        </w:rPr>
        <w:t xml:space="preserve"> your chosen research methods. </w:t>
      </w:r>
      <w:r w:rsidR="009C4AF1" w:rsidRPr="009C4AF1">
        <w:rPr>
          <w:rFonts w:asciiTheme="majorHAnsi" w:hAnsiTheme="majorHAnsi" w:cstheme="majorHAnsi"/>
          <w:sz w:val="22"/>
          <w:lang w:val="en-GB"/>
        </w:rPr>
        <w:t>(Note: 15 lines maximum)</w:t>
      </w:r>
    </w:p>
    <w:p w14:paraId="487FE783" w14:textId="6EE69710" w:rsidR="00201A70" w:rsidRPr="009C4AF1" w:rsidRDefault="00201A70" w:rsidP="009C4AF1">
      <w:pPr>
        <w:spacing w:after="240" w:line="240" w:lineRule="auto"/>
        <w:jc w:val="both"/>
        <w:rPr>
          <w:rFonts w:asciiTheme="majorHAnsi" w:hAnsiTheme="majorHAnsi" w:cstheme="majorHAnsi"/>
          <w:sz w:val="22"/>
          <w:lang w:val="en-GB"/>
        </w:rPr>
      </w:pPr>
      <w:r w:rsidRPr="005F0EC6">
        <w:rPr>
          <w:rFonts w:asciiTheme="majorHAnsi" w:hAnsiTheme="majorHAnsi" w:cstheme="majorHAnsi"/>
          <w:sz w:val="22"/>
          <w:lang w:val="en-GB"/>
        </w:rPr>
        <w:t xml:space="preserve">If you would like to learn more about how to write an effective lay summary, see our mini-course on Writing Skills on our curriculum website - </w:t>
      </w:r>
      <w:hyperlink r:id="rId8" w:history="1">
        <w:r w:rsidRPr="005F0EC6">
          <w:rPr>
            <w:rStyle w:val="Hyperlink"/>
            <w:rFonts w:asciiTheme="majorHAnsi" w:hAnsiTheme="majorHAnsi" w:cstheme="majorHAnsi"/>
            <w:sz w:val="22"/>
            <w:lang w:val="en-GB"/>
          </w:rPr>
          <w:t>https://curriculum.microresearch.ca/topic/lesson-revising-and-editing/</w:t>
        </w:r>
      </w:hyperlink>
      <w:r w:rsidRPr="005F0EC6">
        <w:rPr>
          <w:rFonts w:asciiTheme="majorHAnsi" w:hAnsiTheme="majorHAnsi" w:cstheme="majorHAnsi"/>
          <w:sz w:val="22"/>
          <w:lang w:val="en-GB"/>
        </w:rPr>
        <w:t>.</w:t>
      </w:r>
      <w:r>
        <w:rPr>
          <w:rFonts w:asciiTheme="majorHAnsi" w:hAnsiTheme="majorHAnsi" w:cstheme="majorHAnsi"/>
          <w:sz w:val="22"/>
          <w:lang w:val="en-GB"/>
        </w:rPr>
        <w:t xml:space="preserve"> </w:t>
      </w:r>
    </w:p>
    <w:p w14:paraId="62C417FB" w14:textId="77777777" w:rsidR="009C4AF1" w:rsidRPr="00F50558" w:rsidRDefault="009C4AF1" w:rsidP="009C4AF1">
      <w:pPr>
        <w:spacing w:after="120" w:line="240" w:lineRule="auto"/>
        <w:jc w:val="center"/>
        <w:rPr>
          <w:rFonts w:asciiTheme="majorHAnsi" w:hAnsiTheme="majorHAnsi" w:cstheme="majorHAnsi"/>
          <w:b/>
          <w:bCs/>
          <w:color w:val="387763" w:themeColor="accent1"/>
          <w:sz w:val="28"/>
          <w:lang w:val="en-GB"/>
        </w:rPr>
      </w:pPr>
      <w:r w:rsidRPr="00F50558">
        <w:rPr>
          <w:rFonts w:asciiTheme="majorHAnsi" w:hAnsiTheme="majorHAnsi" w:cstheme="majorHAnsi"/>
          <w:b/>
          <w:bCs/>
          <w:color w:val="387763" w:themeColor="accent1"/>
          <w:sz w:val="28"/>
          <w:lang w:val="en-GB"/>
        </w:rPr>
        <w:t>Section 3: Budget</w:t>
      </w:r>
    </w:p>
    <w:p w14:paraId="17D8D9D1" w14:textId="77777777" w:rsidR="009C4AF1" w:rsidRPr="009C4AF1" w:rsidRDefault="009C4AF1" w:rsidP="009C4AF1">
      <w:pPr>
        <w:spacing w:after="120" w:line="240" w:lineRule="auto"/>
        <w:jc w:val="both"/>
        <w:rPr>
          <w:rFonts w:asciiTheme="majorHAnsi" w:hAnsiTheme="majorHAnsi" w:cstheme="majorHAnsi"/>
          <w:b/>
          <w:bCs/>
          <w:sz w:val="22"/>
          <w:lang w:val="en-GB"/>
        </w:rPr>
      </w:pPr>
      <w:r w:rsidRPr="009C4AF1">
        <w:rPr>
          <w:rFonts w:asciiTheme="majorHAnsi" w:hAnsiTheme="majorHAnsi" w:cstheme="majorHAnsi"/>
          <w:b/>
          <w:bCs/>
          <w:sz w:val="22"/>
          <w:lang w:val="en-GB"/>
        </w:rPr>
        <w:t xml:space="preserve">Budget Requested  </w:t>
      </w:r>
    </w:p>
    <w:p w14:paraId="7528F466" w14:textId="47BD685F" w:rsidR="009C4AF1" w:rsidRDefault="006866F8" w:rsidP="009C4AF1">
      <w:pPr>
        <w:spacing w:after="120" w:line="240" w:lineRule="auto"/>
        <w:jc w:val="both"/>
        <w:rPr>
          <w:rFonts w:asciiTheme="majorHAnsi" w:hAnsiTheme="majorHAnsi" w:cstheme="majorHAnsi"/>
          <w:sz w:val="22"/>
          <w:lang w:val="en-GB"/>
        </w:rPr>
      </w:pPr>
      <w:r>
        <w:rPr>
          <w:rFonts w:asciiTheme="majorHAnsi" w:hAnsiTheme="majorHAnsi" w:cstheme="majorHAnsi"/>
          <w:sz w:val="22"/>
          <w:lang w:val="en-GB"/>
        </w:rPr>
        <w:t>Funding is typically</w:t>
      </w:r>
      <w:r w:rsidR="00494C93">
        <w:rPr>
          <w:rFonts w:asciiTheme="majorHAnsi" w:hAnsiTheme="majorHAnsi" w:cstheme="majorHAnsi"/>
          <w:sz w:val="22"/>
          <w:lang w:val="en-GB"/>
        </w:rPr>
        <w:t xml:space="preserve"> up to $1,5</w:t>
      </w:r>
      <w:r w:rsidR="009C4AF1" w:rsidRPr="009C4AF1">
        <w:rPr>
          <w:rFonts w:asciiTheme="majorHAnsi" w:hAnsiTheme="majorHAnsi" w:cstheme="majorHAnsi"/>
          <w:sz w:val="22"/>
          <w:lang w:val="en-GB"/>
        </w:rPr>
        <w:t>00 CAD</w:t>
      </w:r>
      <w:r w:rsidR="00494C93" w:rsidRPr="00494C93">
        <w:rPr>
          <w:rStyle w:val="FootnoteReference"/>
          <w:rFonts w:asciiTheme="majorHAnsi" w:hAnsiTheme="majorHAnsi" w:cstheme="majorHAnsi"/>
          <w:lang w:val="en-GB"/>
        </w:rPr>
        <w:footnoteReference w:id="1"/>
      </w:r>
      <w:r w:rsidR="00494C93" w:rsidRPr="00494C93">
        <w:rPr>
          <w:rFonts w:asciiTheme="majorHAnsi" w:hAnsiTheme="majorHAnsi" w:cstheme="majorHAnsi"/>
          <w:lang w:val="en-GB"/>
        </w:rPr>
        <w:t xml:space="preserve"> </w:t>
      </w:r>
      <w:bookmarkStart w:id="0" w:name="_Hlk215051651"/>
      <w:r w:rsidR="00494C93" w:rsidRPr="00494C93">
        <w:rPr>
          <w:rFonts w:asciiTheme="majorHAnsi" w:hAnsiTheme="majorHAnsi" w:cstheme="majorHAnsi"/>
          <w:sz w:val="22"/>
          <w:lang w:val="en-GB"/>
        </w:rPr>
        <w:t>(</w:t>
      </w:r>
      <w:hyperlink r:id="rId9" w:history="1">
        <w:r w:rsidR="00494C93" w:rsidRPr="00494C93">
          <w:rPr>
            <w:rStyle w:val="Hyperlink"/>
            <w:rFonts w:asciiTheme="majorHAnsi" w:hAnsiTheme="majorHAnsi" w:cstheme="majorHAnsi"/>
            <w:sz w:val="22"/>
            <w:lang w:val="en-GB"/>
          </w:rPr>
          <w:t>http://coinmill.com/</w:t>
        </w:r>
      </w:hyperlink>
      <w:r w:rsidR="00494C93" w:rsidRPr="00494C93">
        <w:rPr>
          <w:rFonts w:asciiTheme="majorHAnsi" w:hAnsiTheme="majorHAnsi" w:cstheme="majorHAnsi"/>
          <w:sz w:val="22"/>
          <w:lang w:val="en-GB"/>
        </w:rPr>
        <w:t xml:space="preserve"> to calculate exchange</w:t>
      </w:r>
      <w:r w:rsidR="003F6C18" w:rsidRPr="00494C93">
        <w:rPr>
          <w:rFonts w:asciiTheme="majorHAnsi" w:hAnsiTheme="majorHAnsi" w:cstheme="majorHAnsi"/>
          <w:sz w:val="22"/>
          <w:lang w:val="en-GB"/>
        </w:rPr>
        <w:t>)</w:t>
      </w:r>
      <w:r w:rsidR="003F6C18">
        <w:rPr>
          <w:rFonts w:asciiTheme="majorHAnsi" w:hAnsiTheme="majorHAnsi" w:cstheme="majorHAnsi"/>
          <w:sz w:val="22"/>
          <w:lang w:val="en-GB"/>
        </w:rPr>
        <w:t xml:space="preserve"> </w:t>
      </w:r>
      <w:bookmarkEnd w:id="0"/>
      <w:r w:rsidR="003F6C18">
        <w:rPr>
          <w:rFonts w:asciiTheme="majorHAnsi" w:hAnsiTheme="majorHAnsi" w:cstheme="majorHAnsi"/>
          <w:sz w:val="22"/>
          <w:lang w:val="en-GB"/>
        </w:rPr>
        <w:t>but</w:t>
      </w:r>
      <w:r>
        <w:rPr>
          <w:rFonts w:asciiTheme="majorHAnsi" w:hAnsiTheme="majorHAnsi" w:cstheme="majorHAnsi"/>
          <w:sz w:val="22"/>
          <w:lang w:val="en-GB"/>
        </w:rPr>
        <w:t xml:space="preserve"> check with your local site to ensure this is the case. Additional</w:t>
      </w:r>
      <w:r w:rsidR="009C4AF1" w:rsidRPr="00494C93">
        <w:rPr>
          <w:rFonts w:asciiTheme="majorHAnsi" w:hAnsiTheme="majorHAnsi" w:cstheme="majorHAnsi"/>
          <w:sz w:val="22"/>
          <w:lang w:val="en-GB"/>
        </w:rPr>
        <w:t xml:space="preserve"> </w:t>
      </w:r>
      <w:r>
        <w:rPr>
          <w:rFonts w:asciiTheme="majorHAnsi" w:hAnsiTheme="majorHAnsi" w:cstheme="majorHAnsi"/>
          <w:sz w:val="22"/>
          <w:lang w:val="en-GB"/>
        </w:rPr>
        <w:t xml:space="preserve">funds may be </w:t>
      </w:r>
      <w:r w:rsidR="009C4AF1" w:rsidRPr="009C4AF1">
        <w:rPr>
          <w:rFonts w:asciiTheme="majorHAnsi" w:hAnsiTheme="majorHAnsi" w:cstheme="majorHAnsi"/>
          <w:sz w:val="22"/>
          <w:lang w:val="en-GB"/>
        </w:rPr>
        <w:t>supplemented by a local funding partner</w:t>
      </w:r>
      <w:r>
        <w:rPr>
          <w:rFonts w:asciiTheme="majorHAnsi" w:hAnsiTheme="majorHAnsi" w:cstheme="majorHAnsi"/>
          <w:sz w:val="22"/>
          <w:lang w:val="en-GB"/>
        </w:rPr>
        <w:t>s or local NGOs</w:t>
      </w:r>
      <w:r w:rsidR="009C4AF1">
        <w:rPr>
          <w:rFonts w:asciiTheme="majorHAnsi" w:hAnsiTheme="majorHAnsi" w:cstheme="majorHAnsi"/>
          <w:sz w:val="22"/>
          <w:lang w:val="en-GB"/>
        </w:rPr>
        <w:t>- check with the MR team for more information.</w:t>
      </w:r>
      <w:r w:rsidR="00494C93">
        <w:rPr>
          <w:rFonts w:asciiTheme="majorHAnsi" w:hAnsiTheme="majorHAnsi" w:cstheme="majorHAnsi"/>
          <w:sz w:val="22"/>
          <w:lang w:val="en-GB"/>
        </w:rPr>
        <w:t xml:space="preserve"> </w:t>
      </w:r>
      <w:r w:rsidR="00494C93" w:rsidRPr="00494C93">
        <w:rPr>
          <w:rFonts w:asciiTheme="majorHAnsi" w:hAnsiTheme="majorHAnsi" w:cstheme="majorHAnsi"/>
          <w:sz w:val="22"/>
          <w:lang w:val="en-GB"/>
        </w:rPr>
        <w:t>A</w:t>
      </w:r>
      <w:r w:rsidR="00494C93">
        <w:rPr>
          <w:rFonts w:asciiTheme="majorHAnsi" w:hAnsiTheme="majorHAnsi" w:cstheme="majorHAnsi"/>
          <w:sz w:val="22"/>
          <w:lang w:val="en-GB"/>
        </w:rPr>
        <w:t>ll proposal funds (MR</w:t>
      </w:r>
      <w:r w:rsidR="00494C93" w:rsidRPr="00494C93">
        <w:rPr>
          <w:rFonts w:asciiTheme="majorHAnsi" w:hAnsiTheme="majorHAnsi" w:cstheme="majorHAnsi"/>
          <w:sz w:val="22"/>
          <w:lang w:val="en-GB"/>
        </w:rPr>
        <w:t xml:space="preserve"> and partners) must be justified in the Budget request form.</w:t>
      </w:r>
    </w:p>
    <w:p w14:paraId="3F34E637" w14:textId="77777777" w:rsidR="00494C93" w:rsidRPr="00494C93" w:rsidRDefault="00494C93" w:rsidP="00494C93">
      <w:pPr>
        <w:spacing w:after="120" w:line="240" w:lineRule="auto"/>
        <w:jc w:val="both"/>
        <w:rPr>
          <w:rFonts w:asciiTheme="majorHAnsi" w:hAnsiTheme="majorHAnsi" w:cstheme="majorHAnsi"/>
          <w:b/>
          <w:sz w:val="22"/>
          <w:lang w:val="en-GB"/>
        </w:rPr>
      </w:pPr>
      <w:r w:rsidRPr="00494C93">
        <w:rPr>
          <w:rFonts w:asciiTheme="majorHAnsi" w:hAnsiTheme="majorHAnsi" w:cstheme="majorHAnsi"/>
          <w:b/>
          <w:sz w:val="22"/>
          <w:lang w:val="en-GB"/>
        </w:rPr>
        <w:t>Financial</w:t>
      </w:r>
      <w:r>
        <w:rPr>
          <w:rFonts w:asciiTheme="majorHAnsi" w:hAnsiTheme="majorHAnsi" w:cstheme="majorHAnsi"/>
          <w:b/>
          <w:sz w:val="22"/>
          <w:lang w:val="en-GB"/>
        </w:rPr>
        <w:t xml:space="preserve"> M</w:t>
      </w:r>
      <w:r w:rsidRPr="00494C93">
        <w:rPr>
          <w:rFonts w:asciiTheme="majorHAnsi" w:hAnsiTheme="majorHAnsi" w:cstheme="majorHAnsi"/>
          <w:b/>
          <w:sz w:val="22"/>
          <w:lang w:val="en-GB"/>
        </w:rPr>
        <w:t>onitoring</w:t>
      </w:r>
    </w:p>
    <w:p w14:paraId="6B709AE1" w14:textId="77777777" w:rsidR="00494C93" w:rsidRPr="009C4AF1" w:rsidRDefault="00494C93" w:rsidP="00494C93">
      <w:pPr>
        <w:spacing w:after="120" w:line="240" w:lineRule="auto"/>
        <w:jc w:val="both"/>
        <w:rPr>
          <w:rFonts w:asciiTheme="majorHAnsi" w:hAnsiTheme="majorHAnsi" w:cstheme="majorHAnsi"/>
          <w:sz w:val="22"/>
          <w:lang w:val="en-GB"/>
        </w:rPr>
      </w:pPr>
      <w:r w:rsidRPr="00494C93">
        <w:rPr>
          <w:rFonts w:asciiTheme="majorHAnsi" w:hAnsiTheme="majorHAnsi" w:cstheme="majorHAnsi"/>
          <w:sz w:val="22"/>
          <w:lang w:val="en-GB"/>
        </w:rPr>
        <w:t>When your project has been approved, MicroResearch will request information from your institution on how the grant funds will be monitored.</w:t>
      </w:r>
    </w:p>
    <w:p w14:paraId="59F28DD7" w14:textId="77777777" w:rsidR="009C4AF1" w:rsidRPr="009C4AF1" w:rsidRDefault="009C4AF1" w:rsidP="009C4AF1">
      <w:pPr>
        <w:spacing w:after="120" w:line="240" w:lineRule="auto"/>
        <w:jc w:val="both"/>
        <w:rPr>
          <w:rFonts w:asciiTheme="majorHAnsi" w:hAnsiTheme="majorHAnsi" w:cstheme="majorHAnsi"/>
          <w:b/>
          <w:bCs/>
          <w:sz w:val="22"/>
          <w:lang w:val="en-GB"/>
        </w:rPr>
      </w:pPr>
      <w:r w:rsidRPr="009C4AF1">
        <w:rPr>
          <w:rFonts w:asciiTheme="majorHAnsi" w:hAnsiTheme="majorHAnsi" w:cstheme="majorHAnsi"/>
          <w:b/>
          <w:bCs/>
          <w:sz w:val="22"/>
          <w:lang w:val="en-GB"/>
        </w:rPr>
        <w:t>Personnel &amp; Services</w:t>
      </w:r>
    </w:p>
    <w:p w14:paraId="493864B8" w14:textId="77777777" w:rsidR="009C4AF1" w:rsidRPr="009C4AF1" w:rsidRDefault="009C4AF1" w:rsidP="009C4AF1">
      <w:pPr>
        <w:spacing w:after="120" w:line="240" w:lineRule="auto"/>
        <w:jc w:val="both"/>
        <w:rPr>
          <w:rFonts w:asciiTheme="majorHAnsi" w:hAnsiTheme="majorHAnsi" w:cstheme="majorHAnsi"/>
          <w:sz w:val="22"/>
          <w:lang w:val="en-GB"/>
        </w:rPr>
      </w:pPr>
      <w:r w:rsidRPr="009C4AF1">
        <w:rPr>
          <w:rFonts w:asciiTheme="majorHAnsi" w:hAnsiTheme="majorHAnsi" w:cstheme="majorHAnsi"/>
          <w:bCs/>
          <w:sz w:val="22"/>
          <w:lang w:val="en-GB"/>
        </w:rPr>
        <w:t>Explain why</w:t>
      </w:r>
      <w:r w:rsidRPr="009C4AF1">
        <w:rPr>
          <w:rFonts w:asciiTheme="majorHAnsi" w:hAnsiTheme="majorHAnsi" w:cstheme="majorHAnsi"/>
          <w:sz w:val="22"/>
          <w:lang w:val="en-GB"/>
        </w:rPr>
        <w:t xml:space="preserve"> the identified people in your project proposal will need to be hired, why you need to </w:t>
      </w:r>
      <w:r w:rsidRPr="009C4AF1">
        <w:rPr>
          <w:rFonts w:asciiTheme="majorHAnsi" w:hAnsiTheme="majorHAnsi" w:cstheme="majorHAnsi"/>
          <w:sz w:val="22"/>
          <w:lang w:val="en-GB"/>
        </w:rPr>
        <w:lastRenderedPageBreak/>
        <w:t>purchase some services, how the reusable equipment or materials will be used by others during and after your project is done, and why non-reusable items or other expenses are justified.</w:t>
      </w:r>
    </w:p>
    <w:p w14:paraId="137CCB1A" w14:textId="77777777" w:rsidR="009C4AF1" w:rsidRPr="009C4AF1" w:rsidRDefault="009C4AF1" w:rsidP="009C4AF1">
      <w:pPr>
        <w:spacing w:after="120" w:line="240" w:lineRule="auto"/>
        <w:jc w:val="both"/>
        <w:rPr>
          <w:rFonts w:asciiTheme="majorHAnsi" w:hAnsiTheme="majorHAnsi" w:cstheme="majorHAnsi"/>
          <w:sz w:val="22"/>
          <w:lang w:val="en-GB"/>
        </w:rPr>
      </w:pPr>
      <w:r w:rsidRPr="009C4AF1">
        <w:rPr>
          <w:rFonts w:asciiTheme="majorHAnsi" w:hAnsiTheme="majorHAnsi" w:cstheme="majorHAnsi"/>
          <w:sz w:val="22"/>
          <w:lang w:val="en-GB"/>
        </w:rPr>
        <w:t>If you expect support from another funder, please indicate the funds expected and the source.</w:t>
      </w:r>
    </w:p>
    <w:p w14:paraId="35885945" w14:textId="77777777" w:rsidR="009C4AF1" w:rsidRPr="009C4AF1" w:rsidRDefault="009C4AF1" w:rsidP="009C4AF1">
      <w:pPr>
        <w:spacing w:after="120" w:line="240" w:lineRule="auto"/>
        <w:jc w:val="both"/>
        <w:rPr>
          <w:rFonts w:asciiTheme="majorHAnsi" w:hAnsiTheme="majorHAnsi" w:cstheme="majorHAnsi"/>
          <w:i/>
          <w:sz w:val="22"/>
          <w:lang w:val="en-GB"/>
        </w:rPr>
      </w:pPr>
      <w:r w:rsidRPr="009C4AF1">
        <w:rPr>
          <w:rFonts w:asciiTheme="majorHAnsi" w:hAnsiTheme="majorHAnsi" w:cstheme="majorHAnsi"/>
          <w:i/>
          <w:sz w:val="22"/>
          <w:lang w:val="en-GB"/>
        </w:rPr>
        <w:t>Some examples:</w:t>
      </w:r>
    </w:p>
    <w:p w14:paraId="4AD58814" w14:textId="77777777" w:rsidR="009C4AF1" w:rsidRPr="009C4AF1" w:rsidRDefault="009C4AF1" w:rsidP="009C4AF1">
      <w:pPr>
        <w:spacing w:after="120" w:line="240" w:lineRule="auto"/>
        <w:jc w:val="both"/>
        <w:rPr>
          <w:rFonts w:asciiTheme="majorHAnsi" w:hAnsiTheme="majorHAnsi" w:cstheme="majorHAnsi"/>
          <w:sz w:val="22"/>
          <w:lang w:val="en-GB"/>
        </w:rPr>
      </w:pPr>
      <w:r w:rsidRPr="009C4AF1">
        <w:rPr>
          <w:rFonts w:asciiTheme="majorHAnsi" w:hAnsiTheme="majorHAnsi" w:cstheme="majorHAnsi"/>
          <w:sz w:val="22"/>
          <w:lang w:val="en-GB"/>
        </w:rPr>
        <w:t>Personnel: “</w:t>
      </w:r>
      <w:r w:rsidRPr="009C4AF1">
        <w:rPr>
          <w:rFonts w:asciiTheme="majorHAnsi" w:hAnsiTheme="majorHAnsi" w:cstheme="majorHAnsi"/>
          <w:i/>
          <w:sz w:val="22"/>
          <w:lang w:val="en-GB"/>
        </w:rPr>
        <w:t>We will hire a person to type up the interview discussion so we can use it for analysis. The rate for this is about XX $ for an hour of work. We estimate it will take YY hours</w:t>
      </w:r>
      <w:r w:rsidRPr="009C4AF1">
        <w:rPr>
          <w:rFonts w:asciiTheme="majorHAnsi" w:hAnsiTheme="majorHAnsi" w:cstheme="majorHAnsi"/>
          <w:sz w:val="22"/>
          <w:lang w:val="en-GB"/>
        </w:rPr>
        <w:t>.”</w:t>
      </w:r>
    </w:p>
    <w:p w14:paraId="7CD24333" w14:textId="77777777" w:rsidR="009C4AF1" w:rsidRPr="009C4AF1" w:rsidRDefault="009C4AF1" w:rsidP="009C4AF1">
      <w:pPr>
        <w:spacing w:after="120" w:line="240" w:lineRule="auto"/>
        <w:jc w:val="both"/>
        <w:rPr>
          <w:rFonts w:asciiTheme="majorHAnsi" w:hAnsiTheme="majorHAnsi" w:cstheme="majorHAnsi"/>
          <w:sz w:val="22"/>
          <w:lang w:val="en-GB"/>
        </w:rPr>
      </w:pPr>
      <w:r w:rsidRPr="009C4AF1">
        <w:rPr>
          <w:rFonts w:asciiTheme="majorHAnsi" w:hAnsiTheme="majorHAnsi" w:cstheme="majorHAnsi"/>
          <w:sz w:val="22"/>
          <w:lang w:val="en-GB"/>
        </w:rPr>
        <w:t>Services: “</w:t>
      </w:r>
      <w:r w:rsidRPr="009C4AF1">
        <w:rPr>
          <w:rFonts w:asciiTheme="majorHAnsi" w:hAnsiTheme="majorHAnsi" w:cstheme="majorHAnsi"/>
          <w:i/>
          <w:sz w:val="22"/>
          <w:lang w:val="en-GB"/>
        </w:rPr>
        <w:t>The hospital will need to do a laboratory test that is not usually done for patients. They will charge XX $ per test and we will need to do YY tests in our study</w:t>
      </w:r>
      <w:r w:rsidRPr="009C4AF1">
        <w:rPr>
          <w:rFonts w:asciiTheme="majorHAnsi" w:hAnsiTheme="majorHAnsi" w:cstheme="majorHAnsi"/>
          <w:sz w:val="22"/>
          <w:lang w:val="en-GB"/>
        </w:rPr>
        <w:t>.”</w:t>
      </w:r>
    </w:p>
    <w:p w14:paraId="2968F6DC" w14:textId="57D5A32C" w:rsidR="009C4AF1" w:rsidRPr="009C4AF1" w:rsidRDefault="009C4AF1" w:rsidP="009C4AF1">
      <w:pPr>
        <w:spacing w:after="120" w:line="240" w:lineRule="auto"/>
        <w:jc w:val="both"/>
        <w:rPr>
          <w:rFonts w:asciiTheme="majorHAnsi" w:hAnsiTheme="majorHAnsi" w:cstheme="majorHAnsi"/>
          <w:sz w:val="22"/>
          <w:lang w:val="en-GB"/>
        </w:rPr>
      </w:pPr>
      <w:r w:rsidRPr="009C4AF1">
        <w:rPr>
          <w:rFonts w:asciiTheme="majorHAnsi" w:hAnsiTheme="majorHAnsi" w:cstheme="majorHAnsi"/>
          <w:sz w:val="22"/>
          <w:lang w:val="en-GB"/>
        </w:rPr>
        <w:t>Reusable items: “</w:t>
      </w:r>
      <w:r w:rsidRPr="009C4AF1">
        <w:rPr>
          <w:rFonts w:asciiTheme="majorHAnsi" w:hAnsiTheme="majorHAnsi" w:cstheme="majorHAnsi"/>
          <w:i/>
          <w:sz w:val="22"/>
          <w:lang w:val="en-GB"/>
        </w:rPr>
        <w:t xml:space="preserve">We will need a </w:t>
      </w:r>
      <w:r w:rsidR="00061823">
        <w:rPr>
          <w:rFonts w:asciiTheme="majorHAnsi" w:hAnsiTheme="majorHAnsi" w:cstheme="majorHAnsi"/>
          <w:i/>
          <w:sz w:val="22"/>
          <w:lang w:val="en-GB"/>
        </w:rPr>
        <w:t>digital</w:t>
      </w:r>
      <w:r w:rsidRPr="009C4AF1">
        <w:rPr>
          <w:rFonts w:asciiTheme="majorHAnsi" w:hAnsiTheme="majorHAnsi" w:cstheme="majorHAnsi"/>
          <w:i/>
          <w:sz w:val="22"/>
          <w:lang w:val="en-GB"/>
        </w:rPr>
        <w:t xml:space="preserve"> recorder to record the interviews. There is none available now, but we will give it to MicroResearch for others to use when we are finished. It costs XX </w:t>
      </w:r>
      <w:proofErr w:type="gramStart"/>
      <w:r w:rsidRPr="009C4AF1">
        <w:rPr>
          <w:rFonts w:asciiTheme="majorHAnsi" w:hAnsiTheme="majorHAnsi" w:cstheme="majorHAnsi"/>
          <w:i/>
          <w:sz w:val="22"/>
          <w:lang w:val="en-GB"/>
        </w:rPr>
        <w:t xml:space="preserve">$ </w:t>
      </w:r>
      <w:r w:rsidRPr="009C4AF1">
        <w:rPr>
          <w:rFonts w:asciiTheme="majorHAnsi" w:hAnsiTheme="majorHAnsi" w:cstheme="majorHAnsi"/>
          <w:sz w:val="22"/>
          <w:lang w:val="en-GB"/>
        </w:rPr>
        <w:t>”</w:t>
      </w:r>
      <w:proofErr w:type="gramEnd"/>
      <w:r w:rsidRPr="009C4AF1">
        <w:rPr>
          <w:rFonts w:asciiTheme="majorHAnsi" w:hAnsiTheme="majorHAnsi" w:cstheme="majorHAnsi"/>
          <w:sz w:val="22"/>
          <w:lang w:val="en-GB"/>
        </w:rPr>
        <w:t xml:space="preserve"> or “</w:t>
      </w:r>
      <w:r w:rsidRPr="009C4AF1">
        <w:rPr>
          <w:rFonts w:asciiTheme="majorHAnsi" w:hAnsiTheme="majorHAnsi" w:cstheme="majorHAnsi"/>
          <w:i/>
          <w:sz w:val="22"/>
          <w:lang w:val="en-GB"/>
        </w:rPr>
        <w:t>We will borrow a recorder to do the project from XX, who have asked us to pay XX $</w:t>
      </w:r>
      <w:r w:rsidRPr="009C4AF1">
        <w:rPr>
          <w:rFonts w:asciiTheme="majorHAnsi" w:hAnsiTheme="majorHAnsi" w:cstheme="majorHAnsi"/>
          <w:sz w:val="22"/>
          <w:lang w:val="en-GB"/>
        </w:rPr>
        <w:t xml:space="preserve">”. </w:t>
      </w:r>
      <w:r w:rsidRPr="009C4AF1">
        <w:rPr>
          <w:rFonts w:asciiTheme="majorHAnsi" w:hAnsiTheme="majorHAnsi" w:cstheme="majorHAnsi"/>
          <w:bCs/>
          <w:sz w:val="22"/>
          <w:lang w:val="en-GB"/>
        </w:rPr>
        <w:t xml:space="preserve">Who else will use it? </w:t>
      </w:r>
      <w:r w:rsidRPr="009C4AF1">
        <w:rPr>
          <w:rFonts w:asciiTheme="majorHAnsi" w:hAnsiTheme="majorHAnsi" w:cstheme="majorHAnsi"/>
          <w:sz w:val="22"/>
          <w:lang w:val="en-GB"/>
        </w:rPr>
        <w:t xml:space="preserve"> Where will it be stored? How will others gain access?   </w:t>
      </w:r>
    </w:p>
    <w:p w14:paraId="3AD32F2A" w14:textId="77777777" w:rsidR="009C4AF1" w:rsidRPr="009C4AF1" w:rsidRDefault="009C4AF1" w:rsidP="009C4AF1">
      <w:pPr>
        <w:spacing w:after="120" w:line="240" w:lineRule="auto"/>
        <w:jc w:val="both"/>
        <w:rPr>
          <w:rFonts w:asciiTheme="majorHAnsi" w:hAnsiTheme="majorHAnsi" w:cstheme="majorHAnsi"/>
          <w:i/>
          <w:sz w:val="22"/>
          <w:lang w:val="en-GB"/>
        </w:rPr>
      </w:pPr>
      <w:r w:rsidRPr="009C4AF1">
        <w:rPr>
          <w:rFonts w:asciiTheme="majorHAnsi" w:hAnsiTheme="majorHAnsi" w:cstheme="majorHAnsi"/>
          <w:sz w:val="22"/>
          <w:lang w:val="en-GB"/>
        </w:rPr>
        <w:t>Non-reusable Items: “</w:t>
      </w:r>
      <w:r w:rsidRPr="009C4AF1">
        <w:rPr>
          <w:rFonts w:asciiTheme="majorHAnsi" w:hAnsiTheme="majorHAnsi" w:cstheme="majorHAnsi"/>
          <w:i/>
          <w:sz w:val="22"/>
          <w:lang w:val="en-GB"/>
        </w:rPr>
        <w:t>We will need to buy XX items to do the research. This will be needed in</w:t>
      </w:r>
      <w:r>
        <w:rPr>
          <w:rFonts w:asciiTheme="majorHAnsi" w:hAnsiTheme="majorHAnsi" w:cstheme="majorHAnsi"/>
          <w:i/>
          <w:sz w:val="22"/>
          <w:lang w:val="en-GB"/>
        </w:rPr>
        <w:t xml:space="preserve"> part x of the research and can</w:t>
      </w:r>
      <w:r w:rsidRPr="009C4AF1">
        <w:rPr>
          <w:rFonts w:asciiTheme="majorHAnsi" w:hAnsiTheme="majorHAnsi" w:cstheme="majorHAnsi"/>
          <w:i/>
          <w:sz w:val="22"/>
          <w:lang w:val="en-GB"/>
        </w:rPr>
        <w:t>not be reused</w:t>
      </w:r>
      <w:r w:rsidRPr="009C4AF1">
        <w:rPr>
          <w:rFonts w:asciiTheme="majorHAnsi" w:hAnsiTheme="majorHAnsi" w:cstheme="majorHAnsi"/>
          <w:sz w:val="22"/>
          <w:lang w:val="en-GB"/>
        </w:rPr>
        <w:t xml:space="preserve">.” </w:t>
      </w:r>
      <w:r w:rsidRPr="009C4AF1">
        <w:rPr>
          <w:rFonts w:asciiTheme="majorHAnsi" w:hAnsiTheme="majorHAnsi" w:cstheme="majorHAnsi"/>
          <w:i/>
          <w:sz w:val="22"/>
          <w:lang w:val="en-GB"/>
        </w:rPr>
        <w:t>e.g. gas to travel out to communities to do interviews</w:t>
      </w:r>
    </w:p>
    <w:p w14:paraId="52C51E8C" w14:textId="77777777" w:rsidR="009C4AF1" w:rsidRPr="009C4AF1" w:rsidRDefault="009C4AF1" w:rsidP="009C4AF1">
      <w:pPr>
        <w:tabs>
          <w:tab w:val="left" w:pos="-1440"/>
        </w:tabs>
        <w:spacing w:after="120" w:line="240" w:lineRule="auto"/>
        <w:ind w:left="5040" w:hanging="5040"/>
        <w:jc w:val="both"/>
        <w:rPr>
          <w:rFonts w:asciiTheme="majorHAnsi" w:hAnsiTheme="majorHAnsi" w:cstheme="majorHAnsi"/>
          <w:bCs/>
          <w:sz w:val="22"/>
          <w:lang w:val="en-GB"/>
        </w:rPr>
      </w:pPr>
      <w:r w:rsidRPr="009C4AF1">
        <w:rPr>
          <w:rFonts w:asciiTheme="majorHAnsi" w:hAnsiTheme="majorHAnsi" w:cstheme="majorHAnsi"/>
          <w:b/>
          <w:bCs/>
          <w:sz w:val="22"/>
          <w:lang w:val="en-GB"/>
        </w:rPr>
        <w:t>NOTES</w:t>
      </w:r>
      <w:r w:rsidRPr="009C4AF1">
        <w:rPr>
          <w:rFonts w:asciiTheme="majorHAnsi" w:hAnsiTheme="majorHAnsi" w:cstheme="majorHAnsi"/>
          <w:bCs/>
          <w:sz w:val="22"/>
          <w:lang w:val="en-GB"/>
        </w:rPr>
        <w:t xml:space="preserve">: </w:t>
      </w:r>
    </w:p>
    <w:p w14:paraId="6F31B4DA" w14:textId="77777777" w:rsidR="009C4AF1" w:rsidRPr="009C4AF1" w:rsidRDefault="009C4AF1" w:rsidP="009C4AF1">
      <w:pPr>
        <w:tabs>
          <w:tab w:val="left" w:pos="-1440"/>
        </w:tabs>
        <w:spacing w:after="120" w:line="240" w:lineRule="auto"/>
        <w:jc w:val="both"/>
        <w:rPr>
          <w:rFonts w:asciiTheme="majorHAnsi" w:hAnsiTheme="majorHAnsi" w:cstheme="majorHAnsi"/>
          <w:sz w:val="22"/>
          <w:lang w:val="en-GB"/>
        </w:rPr>
      </w:pPr>
      <w:r w:rsidRPr="009C4AF1">
        <w:rPr>
          <w:rFonts w:asciiTheme="majorHAnsi" w:hAnsiTheme="majorHAnsi" w:cstheme="majorHAnsi"/>
          <w:bCs/>
          <w:sz w:val="22"/>
          <w:lang w:val="en-GB"/>
        </w:rPr>
        <w:t xml:space="preserve">This </w:t>
      </w:r>
      <w:r w:rsidR="00494C93">
        <w:rPr>
          <w:rFonts w:asciiTheme="majorHAnsi" w:hAnsiTheme="majorHAnsi" w:cstheme="majorHAnsi"/>
          <w:color w:val="auto"/>
          <w:sz w:val="22"/>
        </w:rPr>
        <w:t>MR</w:t>
      </w:r>
      <w:r w:rsidRPr="009C4AF1">
        <w:rPr>
          <w:rFonts w:asciiTheme="majorHAnsi" w:hAnsiTheme="majorHAnsi" w:cstheme="majorHAnsi"/>
          <w:color w:val="auto"/>
          <w:sz w:val="22"/>
        </w:rPr>
        <w:t xml:space="preserve"> </w:t>
      </w:r>
      <w:r w:rsidRPr="009C4AF1">
        <w:rPr>
          <w:rFonts w:asciiTheme="majorHAnsi" w:hAnsiTheme="majorHAnsi" w:cstheme="majorHAnsi"/>
          <w:bCs/>
          <w:sz w:val="22"/>
          <w:lang w:val="en-GB"/>
        </w:rPr>
        <w:t xml:space="preserve">grant will </w:t>
      </w:r>
      <w:r w:rsidRPr="009C4AF1">
        <w:rPr>
          <w:rFonts w:asciiTheme="majorHAnsi" w:hAnsiTheme="majorHAnsi" w:cstheme="majorHAnsi"/>
          <w:b/>
          <w:bCs/>
          <w:sz w:val="22"/>
          <w:lang w:val="en-GB"/>
        </w:rPr>
        <w:t>not</w:t>
      </w:r>
      <w:r w:rsidRPr="009C4AF1">
        <w:rPr>
          <w:rFonts w:asciiTheme="majorHAnsi" w:hAnsiTheme="majorHAnsi" w:cstheme="majorHAnsi"/>
          <w:bCs/>
          <w:sz w:val="22"/>
          <w:lang w:val="en-GB"/>
        </w:rPr>
        <w:t xml:space="preserve"> provide funds for scientific po</w:t>
      </w:r>
      <w:r w:rsidRPr="009C4AF1">
        <w:rPr>
          <w:rFonts w:asciiTheme="majorHAnsi" w:hAnsiTheme="majorHAnsi" w:cstheme="majorHAnsi"/>
          <w:sz w:val="22"/>
          <w:lang w:val="en-GB"/>
        </w:rPr>
        <w:t xml:space="preserve">ster preparation, travel to an academic meeting, publication costs, etc. However, </w:t>
      </w:r>
      <w:r w:rsidR="00494C93">
        <w:rPr>
          <w:rFonts w:asciiTheme="majorHAnsi" w:hAnsiTheme="majorHAnsi" w:cstheme="majorHAnsi"/>
          <w:color w:val="auto"/>
          <w:sz w:val="22"/>
        </w:rPr>
        <w:t xml:space="preserve">MR </w:t>
      </w:r>
      <w:r w:rsidRPr="009C4AF1">
        <w:rPr>
          <w:rFonts w:asciiTheme="majorHAnsi" w:hAnsiTheme="majorHAnsi" w:cstheme="majorHAnsi"/>
          <w:sz w:val="22"/>
          <w:lang w:val="en-GB"/>
        </w:rPr>
        <w:t xml:space="preserve">will consider these items AFTER you complete the project. You may contact </w:t>
      </w:r>
      <w:r w:rsidR="00494C93">
        <w:rPr>
          <w:rFonts w:asciiTheme="majorHAnsi" w:hAnsiTheme="majorHAnsi" w:cstheme="majorHAnsi"/>
          <w:color w:val="auto"/>
          <w:sz w:val="22"/>
        </w:rPr>
        <w:t>MR</w:t>
      </w:r>
      <w:r w:rsidRPr="009C4AF1">
        <w:rPr>
          <w:rFonts w:asciiTheme="majorHAnsi" w:hAnsiTheme="majorHAnsi" w:cstheme="majorHAnsi"/>
          <w:color w:val="auto"/>
          <w:sz w:val="22"/>
        </w:rPr>
        <w:t xml:space="preserve"> </w:t>
      </w:r>
      <w:r w:rsidRPr="009C4AF1">
        <w:rPr>
          <w:rFonts w:asciiTheme="majorHAnsi" w:hAnsiTheme="majorHAnsi" w:cstheme="majorHAnsi"/>
          <w:sz w:val="22"/>
          <w:lang w:val="en-GB"/>
        </w:rPr>
        <w:t xml:space="preserve">at that time for details. </w:t>
      </w:r>
    </w:p>
    <w:p w14:paraId="60F400C9" w14:textId="77777777" w:rsidR="009C4AF1" w:rsidRPr="009C4AF1" w:rsidRDefault="009C4AF1" w:rsidP="009C4AF1">
      <w:pPr>
        <w:spacing w:after="120" w:line="240" w:lineRule="auto"/>
        <w:jc w:val="both"/>
        <w:rPr>
          <w:rFonts w:asciiTheme="majorHAnsi" w:hAnsiTheme="majorHAnsi" w:cstheme="majorHAnsi"/>
          <w:b/>
          <w:bCs/>
          <w:sz w:val="22"/>
        </w:rPr>
      </w:pPr>
      <w:r w:rsidRPr="009C4AF1">
        <w:rPr>
          <w:rFonts w:asciiTheme="majorHAnsi" w:hAnsiTheme="majorHAnsi" w:cstheme="majorHAnsi"/>
          <w:b/>
          <w:bCs/>
          <w:sz w:val="22"/>
        </w:rPr>
        <w:t>Confirmation</w:t>
      </w:r>
    </w:p>
    <w:p w14:paraId="0BCF06F3" w14:textId="4A0F1F45" w:rsidR="009C4AF1" w:rsidRPr="009C4AF1" w:rsidRDefault="009C4AF1" w:rsidP="009C4AF1">
      <w:pPr>
        <w:spacing w:after="240" w:line="240" w:lineRule="auto"/>
        <w:jc w:val="both"/>
        <w:rPr>
          <w:rFonts w:asciiTheme="majorHAnsi" w:eastAsia="Times New Roman" w:hAnsiTheme="majorHAnsi" w:cstheme="majorHAnsi"/>
          <w:b/>
          <w:sz w:val="22"/>
        </w:rPr>
      </w:pPr>
      <w:r w:rsidRPr="009C4AF1">
        <w:rPr>
          <w:rFonts w:asciiTheme="majorHAnsi" w:hAnsiTheme="majorHAnsi" w:cstheme="majorHAnsi"/>
          <w:bCs/>
          <w:sz w:val="22"/>
        </w:rPr>
        <w:t xml:space="preserve">Confirm that your University, Institute or hospital will agree to your undertaking of the project. If </w:t>
      </w:r>
      <w:r w:rsidR="00494C93">
        <w:rPr>
          <w:rFonts w:asciiTheme="majorHAnsi" w:hAnsiTheme="majorHAnsi" w:cstheme="majorHAnsi"/>
          <w:bCs/>
          <w:sz w:val="22"/>
        </w:rPr>
        <w:t xml:space="preserve">MR </w:t>
      </w:r>
      <w:r w:rsidRPr="009C4AF1">
        <w:rPr>
          <w:rFonts w:asciiTheme="majorHAnsi" w:hAnsiTheme="majorHAnsi" w:cstheme="majorHAnsi"/>
          <w:bCs/>
          <w:sz w:val="22"/>
        </w:rPr>
        <w:t xml:space="preserve">approves your project for funding, the </w:t>
      </w:r>
      <w:r>
        <w:rPr>
          <w:rFonts w:asciiTheme="majorHAnsi" w:hAnsiTheme="majorHAnsi" w:cstheme="majorHAnsi"/>
          <w:bCs/>
          <w:sz w:val="22"/>
        </w:rPr>
        <w:t>MR</w:t>
      </w:r>
      <w:r w:rsidRPr="009C4AF1">
        <w:rPr>
          <w:rFonts w:asciiTheme="majorHAnsi" w:hAnsiTheme="majorHAnsi" w:cstheme="majorHAnsi"/>
          <w:bCs/>
          <w:sz w:val="22"/>
        </w:rPr>
        <w:t xml:space="preserve"> lead at your site will be contacted to confirm they support your work.</w:t>
      </w:r>
      <w:r>
        <w:rPr>
          <w:rFonts w:asciiTheme="majorHAnsi" w:hAnsiTheme="majorHAnsi" w:cstheme="majorHAnsi"/>
          <w:b/>
          <w:bCs/>
          <w:sz w:val="22"/>
        </w:rPr>
        <w:t xml:space="preserve"> Only once</w:t>
      </w:r>
      <w:r w:rsidRPr="009C4AF1">
        <w:rPr>
          <w:rFonts w:asciiTheme="majorHAnsi" w:hAnsiTheme="majorHAnsi" w:cstheme="majorHAnsi"/>
          <w:b/>
          <w:bCs/>
          <w:sz w:val="22"/>
        </w:rPr>
        <w:t xml:space="preserve"> they con</w:t>
      </w:r>
      <w:r w:rsidR="00FC6217">
        <w:rPr>
          <w:rFonts w:asciiTheme="majorHAnsi" w:hAnsiTheme="majorHAnsi" w:cstheme="majorHAnsi"/>
          <w:b/>
          <w:bCs/>
          <w:sz w:val="22"/>
        </w:rPr>
        <w:t xml:space="preserve">firm their agreement, MR </w:t>
      </w:r>
      <w:r w:rsidRPr="009C4AF1">
        <w:rPr>
          <w:rFonts w:asciiTheme="majorHAnsi" w:eastAsia="Times New Roman" w:hAnsiTheme="majorHAnsi" w:cstheme="majorHAnsi"/>
          <w:b/>
          <w:sz w:val="22"/>
        </w:rPr>
        <w:t>will approve</w:t>
      </w:r>
      <w:r>
        <w:rPr>
          <w:rFonts w:asciiTheme="majorHAnsi" w:eastAsia="Times New Roman" w:hAnsiTheme="majorHAnsi" w:cstheme="majorHAnsi"/>
          <w:b/>
          <w:sz w:val="22"/>
        </w:rPr>
        <w:t xml:space="preserve"> funding for your project. For </w:t>
      </w:r>
      <w:r w:rsidRPr="009C4AF1">
        <w:rPr>
          <w:rFonts w:asciiTheme="majorHAnsi" w:eastAsia="Times New Roman" w:hAnsiTheme="majorHAnsi" w:cstheme="majorHAnsi"/>
          <w:b/>
          <w:sz w:val="22"/>
        </w:rPr>
        <w:t>release of these approved funds, your project must then receive</w:t>
      </w:r>
      <w:r>
        <w:rPr>
          <w:rFonts w:asciiTheme="majorHAnsi" w:eastAsia="Times New Roman" w:hAnsiTheme="majorHAnsi" w:cstheme="majorHAnsi"/>
          <w:b/>
          <w:sz w:val="22"/>
        </w:rPr>
        <w:t xml:space="preserve"> local </w:t>
      </w:r>
      <w:r w:rsidR="00540E65">
        <w:rPr>
          <w:rFonts w:asciiTheme="majorHAnsi" w:eastAsia="Times New Roman" w:hAnsiTheme="majorHAnsi" w:cstheme="majorHAnsi"/>
          <w:b/>
          <w:sz w:val="22"/>
        </w:rPr>
        <w:t>ethics</w:t>
      </w:r>
      <w:r w:rsidRPr="009C4AF1">
        <w:rPr>
          <w:rFonts w:asciiTheme="majorHAnsi" w:eastAsia="Times New Roman" w:hAnsiTheme="majorHAnsi" w:cstheme="majorHAnsi"/>
          <w:b/>
          <w:sz w:val="22"/>
        </w:rPr>
        <w:t xml:space="preserve"> approval. </w:t>
      </w:r>
    </w:p>
    <w:p w14:paraId="204A4948" w14:textId="77777777" w:rsidR="009C4AF1" w:rsidRPr="00F50558" w:rsidRDefault="009C4AF1" w:rsidP="009C4AF1">
      <w:pPr>
        <w:spacing w:after="120" w:line="240" w:lineRule="auto"/>
        <w:jc w:val="center"/>
        <w:rPr>
          <w:rFonts w:asciiTheme="majorHAnsi" w:hAnsiTheme="majorHAnsi" w:cstheme="majorHAnsi"/>
          <w:b/>
          <w:bCs/>
          <w:color w:val="387763" w:themeColor="accent1"/>
          <w:sz w:val="28"/>
          <w:lang w:val="en-GB"/>
        </w:rPr>
      </w:pPr>
      <w:r w:rsidRPr="00F50558">
        <w:rPr>
          <w:rFonts w:asciiTheme="majorHAnsi" w:hAnsiTheme="majorHAnsi" w:cstheme="majorHAnsi"/>
          <w:b/>
          <w:bCs/>
          <w:color w:val="387763" w:themeColor="accent1"/>
          <w:sz w:val="28"/>
          <w:lang w:val="en-GB"/>
        </w:rPr>
        <w:t>Section 4: Project Details</w:t>
      </w:r>
    </w:p>
    <w:p w14:paraId="5CEA210D" w14:textId="207AD6C7" w:rsidR="009C4AF1" w:rsidRDefault="009C4AF1" w:rsidP="009C4AF1">
      <w:pPr>
        <w:pStyle w:val="ListParagraph"/>
        <w:numPr>
          <w:ilvl w:val="0"/>
          <w:numId w:val="5"/>
        </w:numPr>
        <w:tabs>
          <w:tab w:val="left" w:pos="-1440"/>
        </w:tabs>
        <w:spacing w:after="120" w:line="240" w:lineRule="auto"/>
        <w:jc w:val="both"/>
        <w:rPr>
          <w:rFonts w:asciiTheme="majorHAnsi" w:hAnsiTheme="majorHAnsi" w:cstheme="majorHAnsi"/>
          <w:bCs/>
          <w:sz w:val="22"/>
          <w:lang w:val="en-GB"/>
        </w:rPr>
      </w:pPr>
      <w:r w:rsidRPr="009C4AF1">
        <w:rPr>
          <w:rFonts w:asciiTheme="majorHAnsi" w:hAnsiTheme="majorHAnsi" w:cstheme="majorHAnsi"/>
          <w:bCs/>
          <w:sz w:val="22"/>
          <w:lang w:val="en-GB"/>
        </w:rPr>
        <w:t xml:space="preserve">There is a maximum of </w:t>
      </w:r>
      <w:r w:rsidR="00162F16">
        <w:rPr>
          <w:rFonts w:asciiTheme="majorHAnsi" w:hAnsiTheme="majorHAnsi" w:cstheme="majorHAnsi"/>
          <w:bCs/>
          <w:sz w:val="22"/>
          <w:lang w:val="en-GB"/>
        </w:rPr>
        <w:t>4</w:t>
      </w:r>
      <w:r w:rsidRPr="009C4AF1">
        <w:rPr>
          <w:rFonts w:asciiTheme="majorHAnsi" w:hAnsiTheme="majorHAnsi" w:cstheme="majorHAnsi"/>
          <w:bCs/>
          <w:sz w:val="22"/>
          <w:lang w:val="en-GB"/>
        </w:rPr>
        <w:t xml:space="preserve"> pages (</w:t>
      </w:r>
      <w:r w:rsidRPr="009C4AF1">
        <w:rPr>
          <w:rFonts w:asciiTheme="majorHAnsi" w:hAnsiTheme="majorHAnsi" w:cstheme="majorHAnsi"/>
          <w:b/>
          <w:bCs/>
          <w:sz w:val="22"/>
          <w:lang w:val="en-GB"/>
        </w:rPr>
        <w:t>not</w:t>
      </w:r>
      <w:r w:rsidRPr="009C4AF1">
        <w:rPr>
          <w:rFonts w:asciiTheme="majorHAnsi" w:hAnsiTheme="majorHAnsi" w:cstheme="majorHAnsi"/>
          <w:bCs/>
          <w:sz w:val="22"/>
          <w:lang w:val="en-GB"/>
        </w:rPr>
        <w:t xml:space="preserve"> including references) for this application. You may also add up to one page of references and </w:t>
      </w:r>
      <w:r w:rsidR="001822BF">
        <w:rPr>
          <w:rFonts w:asciiTheme="majorHAnsi" w:hAnsiTheme="majorHAnsi" w:cstheme="majorHAnsi"/>
          <w:bCs/>
          <w:sz w:val="22"/>
          <w:lang w:val="en-GB"/>
        </w:rPr>
        <w:t>4</w:t>
      </w:r>
      <w:r w:rsidRPr="009C4AF1">
        <w:rPr>
          <w:rFonts w:asciiTheme="majorHAnsi" w:hAnsiTheme="majorHAnsi" w:cstheme="majorHAnsi"/>
          <w:bCs/>
          <w:sz w:val="22"/>
          <w:lang w:val="en-GB"/>
        </w:rPr>
        <w:t xml:space="preserve"> pages of important items as an appendix (e.g. table or figure) that will help the judges understand the merit of the project. You may also add items such as a questionnaire or Focus Group</w:t>
      </w:r>
      <w:r w:rsidR="00253172">
        <w:rPr>
          <w:rFonts w:asciiTheme="majorHAnsi" w:hAnsiTheme="majorHAnsi" w:cstheme="majorHAnsi"/>
          <w:bCs/>
          <w:sz w:val="22"/>
          <w:lang w:val="en-GB"/>
        </w:rPr>
        <w:t xml:space="preserve"> Discussion guide as additional appendices.</w:t>
      </w:r>
      <w:r w:rsidRPr="009C4AF1">
        <w:rPr>
          <w:rFonts w:asciiTheme="majorHAnsi" w:hAnsiTheme="majorHAnsi" w:cstheme="majorHAnsi"/>
          <w:bCs/>
          <w:sz w:val="22"/>
          <w:lang w:val="en-GB"/>
        </w:rPr>
        <w:t xml:space="preserve"> </w:t>
      </w:r>
    </w:p>
    <w:p w14:paraId="1D02DE05" w14:textId="77777777" w:rsidR="009C4AF1" w:rsidRDefault="00494C93" w:rsidP="009C4AF1">
      <w:pPr>
        <w:pStyle w:val="ListParagraph"/>
        <w:numPr>
          <w:ilvl w:val="0"/>
          <w:numId w:val="5"/>
        </w:numPr>
        <w:tabs>
          <w:tab w:val="left" w:pos="-1440"/>
        </w:tabs>
        <w:spacing w:after="120" w:line="240" w:lineRule="auto"/>
        <w:jc w:val="both"/>
        <w:rPr>
          <w:rFonts w:asciiTheme="majorHAnsi" w:hAnsiTheme="majorHAnsi" w:cstheme="majorHAnsi"/>
          <w:bCs/>
          <w:sz w:val="22"/>
          <w:lang w:val="en-GB"/>
        </w:rPr>
      </w:pPr>
      <w:r>
        <w:rPr>
          <w:rFonts w:asciiTheme="majorHAnsi" w:hAnsiTheme="majorHAnsi" w:cstheme="majorHAnsi"/>
          <w:bCs/>
          <w:sz w:val="22"/>
          <w:lang w:val="en-GB"/>
        </w:rPr>
        <w:t>Use 11pt</w:t>
      </w:r>
      <w:r w:rsidR="009C4AF1" w:rsidRPr="009C4AF1">
        <w:rPr>
          <w:rFonts w:asciiTheme="majorHAnsi" w:hAnsiTheme="majorHAnsi" w:cstheme="majorHAnsi"/>
          <w:bCs/>
          <w:sz w:val="22"/>
          <w:lang w:val="en-GB"/>
        </w:rPr>
        <w:t xml:space="preserve"> font or larger to type the proposal and leave a margin of 1 inch (2.5 cm) on the sides. </w:t>
      </w:r>
    </w:p>
    <w:p w14:paraId="120C27AE" w14:textId="77777777" w:rsidR="009C4AF1" w:rsidRPr="009C4AF1" w:rsidRDefault="009C4AF1" w:rsidP="009C4AF1">
      <w:pPr>
        <w:pStyle w:val="ListParagraph"/>
        <w:numPr>
          <w:ilvl w:val="0"/>
          <w:numId w:val="5"/>
        </w:numPr>
        <w:tabs>
          <w:tab w:val="left" w:pos="-1440"/>
        </w:tabs>
        <w:spacing w:after="120" w:line="240" w:lineRule="auto"/>
        <w:jc w:val="both"/>
        <w:rPr>
          <w:rFonts w:asciiTheme="majorHAnsi" w:hAnsiTheme="majorHAnsi" w:cstheme="majorHAnsi"/>
          <w:bCs/>
          <w:sz w:val="22"/>
          <w:lang w:val="en-GB"/>
        </w:rPr>
      </w:pPr>
      <w:r w:rsidRPr="009C4AF1">
        <w:rPr>
          <w:rFonts w:asciiTheme="majorHAnsi" w:hAnsiTheme="majorHAnsi" w:cstheme="majorHAnsi"/>
          <w:bCs/>
          <w:sz w:val="22"/>
          <w:lang w:val="en-GB"/>
        </w:rPr>
        <w:t>The usual format for an application is indicated below. Note that the MicroResearch Curriculum website has a very helpful module that will give you some ideas on how to write a grant proposal (Module # 16). The participants at past workshops have received a flash drive that had the same information (Chapter 16).</w:t>
      </w:r>
      <w:r w:rsidRPr="009C4AF1">
        <w:rPr>
          <w:rFonts w:asciiTheme="majorHAnsi" w:hAnsiTheme="majorHAnsi" w:cstheme="majorHAnsi"/>
          <w:sz w:val="22"/>
          <w:lang w:val="en-GB"/>
        </w:rPr>
        <w:tab/>
      </w:r>
    </w:p>
    <w:p w14:paraId="775B0B16" w14:textId="77777777" w:rsidR="009C4AF1" w:rsidRPr="009C4AF1" w:rsidRDefault="009C4AF1" w:rsidP="009C4AF1">
      <w:pPr>
        <w:spacing w:after="120" w:line="240" w:lineRule="auto"/>
        <w:jc w:val="both"/>
        <w:rPr>
          <w:rFonts w:asciiTheme="majorHAnsi" w:hAnsiTheme="majorHAnsi" w:cstheme="majorHAnsi"/>
          <w:sz w:val="22"/>
          <w:lang w:val="en-GB"/>
        </w:rPr>
      </w:pPr>
      <w:r w:rsidRPr="009C4AF1">
        <w:rPr>
          <w:rFonts w:asciiTheme="majorHAnsi" w:hAnsiTheme="majorHAnsi" w:cstheme="majorHAnsi"/>
          <w:b/>
          <w:sz w:val="22"/>
          <w:lang w:val="en-GB"/>
        </w:rPr>
        <w:t>Introduction:</w:t>
      </w:r>
      <w:r w:rsidRPr="009C4AF1">
        <w:rPr>
          <w:rFonts w:asciiTheme="majorHAnsi" w:hAnsiTheme="majorHAnsi" w:cstheme="majorHAnsi"/>
          <w:sz w:val="22"/>
          <w:lang w:val="en-GB"/>
        </w:rPr>
        <w:t xml:space="preserve"> Explain why the project is important and needs to be done now. This is usually only a few paragraphs or less than 25% of overall text.</w:t>
      </w:r>
    </w:p>
    <w:p w14:paraId="7AC532C4" w14:textId="0DFC6EFE" w:rsidR="009C4AF1" w:rsidRPr="009C4AF1" w:rsidRDefault="009C4AF1" w:rsidP="009C4AF1">
      <w:pPr>
        <w:spacing w:after="120" w:line="240" w:lineRule="auto"/>
        <w:jc w:val="both"/>
        <w:rPr>
          <w:rFonts w:asciiTheme="majorHAnsi" w:hAnsiTheme="majorHAnsi" w:cstheme="majorHAnsi"/>
          <w:sz w:val="22"/>
        </w:rPr>
      </w:pPr>
      <w:r w:rsidRPr="009C4AF1">
        <w:rPr>
          <w:rFonts w:asciiTheme="majorHAnsi" w:hAnsiTheme="majorHAnsi" w:cstheme="majorHAnsi"/>
          <w:b/>
          <w:sz w:val="22"/>
        </w:rPr>
        <w:t xml:space="preserve">Methods of Project: </w:t>
      </w:r>
      <w:r w:rsidRPr="009C4AF1">
        <w:rPr>
          <w:rFonts w:asciiTheme="majorHAnsi" w:hAnsiTheme="majorHAnsi" w:cstheme="majorHAnsi"/>
          <w:sz w:val="22"/>
        </w:rPr>
        <w:t>Explain how you will do the project. This is the most important section and usually about 50% of the text.</w:t>
      </w:r>
    </w:p>
    <w:p w14:paraId="7A397911" w14:textId="77777777" w:rsidR="009C4AF1" w:rsidRPr="009C4AF1" w:rsidRDefault="009C4AF1" w:rsidP="009C4AF1">
      <w:pPr>
        <w:spacing w:after="120" w:line="240" w:lineRule="auto"/>
        <w:jc w:val="both"/>
        <w:rPr>
          <w:rFonts w:asciiTheme="majorHAnsi" w:hAnsiTheme="majorHAnsi" w:cstheme="majorHAnsi"/>
          <w:sz w:val="22"/>
        </w:rPr>
      </w:pPr>
      <w:r w:rsidRPr="009C4AF1">
        <w:rPr>
          <w:rFonts w:asciiTheme="majorHAnsi" w:hAnsiTheme="majorHAnsi" w:cstheme="majorHAnsi"/>
          <w:b/>
          <w:sz w:val="22"/>
        </w:rPr>
        <w:t>Expected results and analysis:</w:t>
      </w:r>
      <w:r w:rsidRPr="009C4AF1">
        <w:rPr>
          <w:rFonts w:asciiTheme="majorHAnsi" w:hAnsiTheme="majorHAnsi" w:cstheme="majorHAnsi"/>
          <w:sz w:val="22"/>
        </w:rPr>
        <w:t xml:space="preserve"> Explain the expected results and how you will </w:t>
      </w:r>
      <w:r w:rsidR="00253172" w:rsidRPr="009C4AF1">
        <w:rPr>
          <w:rFonts w:asciiTheme="majorHAnsi" w:hAnsiTheme="majorHAnsi" w:cstheme="majorHAnsi"/>
          <w:sz w:val="22"/>
        </w:rPr>
        <w:t>analyze</w:t>
      </w:r>
      <w:r w:rsidRPr="009C4AF1">
        <w:rPr>
          <w:rFonts w:asciiTheme="majorHAnsi" w:hAnsiTheme="majorHAnsi" w:cstheme="majorHAnsi"/>
          <w:sz w:val="22"/>
        </w:rPr>
        <w:t xml:space="preserve"> them. This is important and usually about 25% of the text.</w:t>
      </w:r>
    </w:p>
    <w:p w14:paraId="09E688BA" w14:textId="77777777" w:rsidR="009C4AF1" w:rsidRPr="009C4AF1" w:rsidRDefault="009C4AF1" w:rsidP="009C4AF1">
      <w:pPr>
        <w:spacing w:after="120" w:line="240" w:lineRule="auto"/>
        <w:jc w:val="both"/>
        <w:rPr>
          <w:rFonts w:asciiTheme="majorHAnsi" w:hAnsiTheme="majorHAnsi" w:cstheme="majorHAnsi"/>
          <w:sz w:val="22"/>
        </w:rPr>
      </w:pPr>
      <w:r w:rsidRPr="009C4AF1">
        <w:rPr>
          <w:rFonts w:asciiTheme="majorHAnsi" w:hAnsiTheme="majorHAnsi" w:cstheme="majorHAnsi"/>
          <w:b/>
          <w:sz w:val="22"/>
        </w:rPr>
        <w:t>Expected Outcome:</w:t>
      </w:r>
      <w:r w:rsidRPr="009C4AF1">
        <w:rPr>
          <w:rFonts w:asciiTheme="majorHAnsi" w:hAnsiTheme="majorHAnsi" w:cstheme="majorHAnsi"/>
          <w:sz w:val="22"/>
        </w:rPr>
        <w:t xml:space="preserve"> Usually about one or two paragraphs.</w:t>
      </w:r>
    </w:p>
    <w:p w14:paraId="6C17EB4F" w14:textId="77777777" w:rsidR="009C4AF1" w:rsidRPr="009C4AF1" w:rsidRDefault="009C4AF1" w:rsidP="009C4AF1">
      <w:pPr>
        <w:spacing w:after="240" w:line="240" w:lineRule="auto"/>
        <w:jc w:val="both"/>
        <w:rPr>
          <w:rFonts w:asciiTheme="majorHAnsi" w:hAnsiTheme="majorHAnsi" w:cstheme="majorHAnsi"/>
          <w:sz w:val="22"/>
        </w:rPr>
      </w:pPr>
      <w:r w:rsidRPr="009C4AF1">
        <w:rPr>
          <w:rFonts w:asciiTheme="majorHAnsi" w:hAnsiTheme="majorHAnsi" w:cstheme="majorHAnsi"/>
          <w:b/>
          <w:sz w:val="22"/>
        </w:rPr>
        <w:t>Knowledge Translation (KT) and health policy development plans:</w:t>
      </w:r>
      <w:r w:rsidRPr="009C4AF1">
        <w:rPr>
          <w:rFonts w:asciiTheme="majorHAnsi" w:hAnsiTheme="majorHAnsi" w:cstheme="majorHAnsi"/>
          <w:sz w:val="22"/>
        </w:rPr>
        <w:t xml:space="preserve"> How will the expected outcome change what is done and what you will do to ensure the results are implemented? (</w:t>
      </w:r>
      <w:r w:rsidR="00494C93">
        <w:rPr>
          <w:rFonts w:asciiTheme="majorHAnsi" w:hAnsiTheme="majorHAnsi" w:cstheme="majorHAnsi"/>
          <w:sz w:val="22"/>
          <w:lang w:val="en-GB"/>
        </w:rPr>
        <w:t>Chapter 18 on the curriculum website</w:t>
      </w:r>
      <w:r w:rsidRPr="009C4AF1">
        <w:rPr>
          <w:rFonts w:asciiTheme="majorHAnsi" w:hAnsiTheme="majorHAnsi" w:cstheme="majorHAnsi"/>
          <w:sz w:val="22"/>
          <w:lang w:val="en-GB"/>
        </w:rPr>
        <w:t>)</w:t>
      </w:r>
      <w:r>
        <w:rPr>
          <w:rFonts w:asciiTheme="majorHAnsi" w:hAnsiTheme="majorHAnsi" w:cstheme="majorHAnsi"/>
          <w:sz w:val="22"/>
          <w:lang w:val="en-GB"/>
        </w:rPr>
        <w:t>.</w:t>
      </w:r>
      <w:hyperlink w:history="1"/>
    </w:p>
    <w:p w14:paraId="6CAB2830" w14:textId="77777777" w:rsidR="009C4AF1" w:rsidRPr="00F50558" w:rsidRDefault="009C4AF1" w:rsidP="009C4AF1">
      <w:pPr>
        <w:spacing w:after="120" w:line="240" w:lineRule="auto"/>
        <w:jc w:val="center"/>
        <w:rPr>
          <w:rFonts w:asciiTheme="majorHAnsi" w:hAnsiTheme="majorHAnsi" w:cstheme="majorHAnsi"/>
          <w:b/>
          <w:bCs/>
          <w:color w:val="387763" w:themeColor="accent1"/>
          <w:sz w:val="28"/>
          <w:lang w:val="en-GB"/>
        </w:rPr>
      </w:pPr>
      <w:r w:rsidRPr="00F50558">
        <w:rPr>
          <w:rFonts w:asciiTheme="majorHAnsi" w:hAnsiTheme="majorHAnsi" w:cstheme="majorHAnsi"/>
          <w:b/>
          <w:bCs/>
          <w:color w:val="387763" w:themeColor="accent1"/>
          <w:sz w:val="28"/>
          <w:lang w:val="en-GB"/>
        </w:rPr>
        <w:lastRenderedPageBreak/>
        <w:t>Section 5: Fit with MicroResearch</w:t>
      </w:r>
    </w:p>
    <w:p w14:paraId="7D31A841" w14:textId="2E49B441" w:rsidR="009C4AF1" w:rsidRDefault="009C4AF1" w:rsidP="00956F49">
      <w:pPr>
        <w:spacing w:after="120" w:line="240" w:lineRule="auto"/>
        <w:jc w:val="both"/>
        <w:rPr>
          <w:rFonts w:asciiTheme="majorHAnsi" w:hAnsiTheme="majorHAnsi" w:cstheme="majorHAnsi"/>
          <w:color w:val="auto"/>
          <w:sz w:val="22"/>
        </w:rPr>
      </w:pPr>
      <w:r w:rsidRPr="009C4AF1">
        <w:rPr>
          <w:rFonts w:asciiTheme="majorHAnsi" w:hAnsiTheme="majorHAnsi" w:cstheme="majorHAnsi"/>
          <w:sz w:val="22"/>
        </w:rPr>
        <w:t xml:space="preserve">Projects are encouraged that fulfill the values of </w:t>
      </w:r>
      <w:r w:rsidR="00494C93">
        <w:rPr>
          <w:rFonts w:asciiTheme="majorHAnsi" w:hAnsiTheme="majorHAnsi" w:cstheme="majorHAnsi"/>
          <w:color w:val="auto"/>
          <w:sz w:val="22"/>
        </w:rPr>
        <w:t>MR</w:t>
      </w:r>
      <w:r w:rsidR="00540E65">
        <w:rPr>
          <w:rFonts w:asciiTheme="majorHAnsi" w:hAnsiTheme="majorHAnsi" w:cstheme="majorHAnsi"/>
          <w:color w:val="auto"/>
          <w:sz w:val="22"/>
        </w:rPr>
        <w:t>.</w:t>
      </w:r>
    </w:p>
    <w:p w14:paraId="6E4058A7" w14:textId="77777777" w:rsidR="00540E65" w:rsidRPr="00EE4314" w:rsidRDefault="00540E65" w:rsidP="00540E65">
      <w:pPr>
        <w:rPr>
          <w:rFonts w:asciiTheme="majorHAnsi" w:hAnsiTheme="majorHAnsi" w:cstheme="majorHAnsi"/>
          <w:b/>
          <w:sz w:val="22"/>
        </w:rPr>
      </w:pPr>
      <w:r w:rsidRPr="00EE4314">
        <w:rPr>
          <w:rFonts w:asciiTheme="majorHAnsi" w:hAnsiTheme="majorHAnsi" w:cstheme="majorHAnsi"/>
          <w:b/>
          <w:sz w:val="22"/>
        </w:rPr>
        <w:t>Values:</w:t>
      </w:r>
    </w:p>
    <w:p w14:paraId="3595ED7D" w14:textId="77777777" w:rsidR="00540E65" w:rsidRPr="00EE4314" w:rsidRDefault="00540E65" w:rsidP="00540E65">
      <w:pPr>
        <w:rPr>
          <w:rFonts w:asciiTheme="majorHAnsi" w:hAnsiTheme="majorHAnsi" w:cstheme="majorHAnsi"/>
          <w:b/>
          <w:sz w:val="22"/>
        </w:rPr>
      </w:pPr>
      <w:r w:rsidRPr="00EE4314">
        <w:rPr>
          <w:rFonts w:asciiTheme="majorHAnsi" w:hAnsiTheme="majorHAnsi" w:cstheme="majorHAnsi"/>
          <w:b/>
          <w:sz w:val="22"/>
        </w:rPr>
        <w:t xml:space="preserve">Empowering: </w:t>
      </w:r>
      <w:r w:rsidRPr="00EE4314">
        <w:rPr>
          <w:rFonts w:asciiTheme="majorHAnsi" w:hAnsiTheme="majorHAnsi" w:cstheme="majorHAnsi"/>
          <w:bCs/>
          <w:i/>
          <w:iCs/>
          <w:sz w:val="22"/>
        </w:rPr>
        <w:t>Prioritizing the voices, leadership and lived experiences of local communities, ensuring they are the creators of change.</w:t>
      </w:r>
    </w:p>
    <w:p w14:paraId="53C4A0C3" w14:textId="77777777" w:rsidR="00540E65" w:rsidRPr="00EE4314" w:rsidRDefault="00540E65" w:rsidP="00540E65">
      <w:pPr>
        <w:rPr>
          <w:rFonts w:asciiTheme="majorHAnsi" w:hAnsiTheme="majorHAnsi" w:cstheme="majorHAnsi"/>
          <w:b/>
          <w:sz w:val="22"/>
        </w:rPr>
      </w:pPr>
      <w:r w:rsidRPr="00EE4314">
        <w:rPr>
          <w:rFonts w:asciiTheme="majorHAnsi" w:hAnsiTheme="majorHAnsi" w:cstheme="majorHAnsi"/>
          <w:b/>
          <w:sz w:val="22"/>
        </w:rPr>
        <w:t xml:space="preserve">Integrity: </w:t>
      </w:r>
      <w:r w:rsidRPr="00EE4314">
        <w:rPr>
          <w:rFonts w:asciiTheme="majorHAnsi" w:hAnsiTheme="majorHAnsi" w:cstheme="majorHAnsi"/>
          <w:bCs/>
          <w:i/>
          <w:iCs/>
          <w:sz w:val="22"/>
        </w:rPr>
        <w:t>Deeply rooted conviction and passion for scientific rigour and creating a culture of empathy.</w:t>
      </w:r>
    </w:p>
    <w:p w14:paraId="39583634" w14:textId="77777777" w:rsidR="00540E65" w:rsidRPr="00EE4314" w:rsidRDefault="00540E65" w:rsidP="00540E65">
      <w:pPr>
        <w:rPr>
          <w:rFonts w:asciiTheme="majorHAnsi" w:hAnsiTheme="majorHAnsi" w:cstheme="majorHAnsi"/>
          <w:b/>
          <w:sz w:val="22"/>
        </w:rPr>
      </w:pPr>
      <w:r w:rsidRPr="00EE4314">
        <w:rPr>
          <w:rFonts w:asciiTheme="majorHAnsi" w:hAnsiTheme="majorHAnsi" w:cstheme="majorHAnsi"/>
          <w:b/>
          <w:sz w:val="22"/>
        </w:rPr>
        <w:t xml:space="preserve">Collaborative: </w:t>
      </w:r>
      <w:r w:rsidRPr="00EE4314">
        <w:rPr>
          <w:rFonts w:asciiTheme="majorHAnsi" w:hAnsiTheme="majorHAnsi" w:cstheme="majorHAnsi"/>
          <w:bCs/>
          <w:i/>
          <w:iCs/>
          <w:sz w:val="22"/>
        </w:rPr>
        <w:t>Fostering sustained partnerships, teamwork and inclusive engagement across perspectives.</w:t>
      </w:r>
    </w:p>
    <w:p w14:paraId="082428CF" w14:textId="77777777" w:rsidR="00540E65" w:rsidRPr="00EE4314" w:rsidRDefault="00540E65" w:rsidP="00540E65">
      <w:pPr>
        <w:rPr>
          <w:rFonts w:asciiTheme="majorHAnsi" w:hAnsiTheme="majorHAnsi" w:cstheme="majorHAnsi"/>
          <w:b/>
          <w:sz w:val="22"/>
        </w:rPr>
      </w:pPr>
      <w:r w:rsidRPr="00EE4314">
        <w:rPr>
          <w:rFonts w:asciiTheme="majorHAnsi" w:hAnsiTheme="majorHAnsi" w:cstheme="majorHAnsi"/>
          <w:b/>
          <w:sz w:val="22"/>
        </w:rPr>
        <w:t xml:space="preserve">Innovative: </w:t>
      </w:r>
      <w:r w:rsidRPr="00EE4314">
        <w:rPr>
          <w:rFonts w:asciiTheme="majorHAnsi" w:hAnsiTheme="majorHAnsi" w:cstheme="majorHAnsi"/>
          <w:bCs/>
          <w:i/>
          <w:iCs/>
          <w:sz w:val="22"/>
        </w:rPr>
        <w:t>Promoting emerging ideas and local approaches to generate practical solutions that strengthen community well-being.</w:t>
      </w:r>
    </w:p>
    <w:p w14:paraId="56AE0EC8" w14:textId="0D1FED14" w:rsidR="00540E65" w:rsidRPr="00540E65" w:rsidRDefault="00540E65" w:rsidP="00540E65">
      <w:pPr>
        <w:rPr>
          <w:rFonts w:asciiTheme="majorHAnsi" w:hAnsiTheme="majorHAnsi" w:cstheme="majorHAnsi"/>
          <w:b/>
          <w:sz w:val="22"/>
        </w:rPr>
      </w:pPr>
      <w:r w:rsidRPr="00EE4314">
        <w:rPr>
          <w:rFonts w:asciiTheme="majorHAnsi" w:hAnsiTheme="majorHAnsi" w:cstheme="majorHAnsi"/>
          <w:b/>
          <w:sz w:val="22"/>
        </w:rPr>
        <w:t xml:space="preserve">Equitable: </w:t>
      </w:r>
      <w:r w:rsidRPr="00F45D38">
        <w:rPr>
          <w:rFonts w:asciiTheme="majorHAnsi" w:hAnsiTheme="majorHAnsi" w:cstheme="majorHAnsi"/>
          <w:bCs/>
          <w:i/>
          <w:iCs/>
          <w:sz w:val="22"/>
        </w:rPr>
        <w:t>Addressing systems of inequity and injustice by promoting fair access to knowledge, resources, and opportunities for all.</w:t>
      </w:r>
    </w:p>
    <w:p w14:paraId="7510B853" w14:textId="77777777" w:rsidR="009C4AF1" w:rsidRPr="009C4AF1" w:rsidRDefault="009C4AF1" w:rsidP="009C4AF1">
      <w:pPr>
        <w:spacing w:after="240" w:line="240" w:lineRule="auto"/>
        <w:jc w:val="both"/>
        <w:rPr>
          <w:rFonts w:asciiTheme="majorHAnsi" w:hAnsiTheme="majorHAnsi" w:cstheme="majorHAnsi"/>
          <w:sz w:val="22"/>
        </w:rPr>
      </w:pPr>
      <w:r w:rsidRPr="009C4AF1">
        <w:rPr>
          <w:rFonts w:asciiTheme="majorHAnsi" w:hAnsiTheme="majorHAnsi" w:cstheme="majorHAnsi"/>
          <w:sz w:val="22"/>
        </w:rPr>
        <w:t xml:space="preserve">In less than 100 words, explain how your proposal fulfills the values of </w:t>
      </w:r>
      <w:r w:rsidR="00494C93">
        <w:rPr>
          <w:rFonts w:asciiTheme="majorHAnsi" w:hAnsiTheme="majorHAnsi" w:cstheme="majorHAnsi"/>
          <w:color w:val="auto"/>
          <w:sz w:val="22"/>
        </w:rPr>
        <w:t>MR</w:t>
      </w:r>
      <w:r w:rsidRPr="009C4AF1">
        <w:rPr>
          <w:rFonts w:asciiTheme="majorHAnsi" w:hAnsiTheme="majorHAnsi" w:cstheme="majorHAnsi"/>
          <w:sz w:val="22"/>
        </w:rPr>
        <w:t xml:space="preserve">. Even if it is clear to you, it always helps to explain it to the reviewers.  </w:t>
      </w:r>
    </w:p>
    <w:p w14:paraId="1D7C4BF4" w14:textId="4FB374A9" w:rsidR="009C4AF1" w:rsidRPr="00F50558" w:rsidRDefault="009C4AF1" w:rsidP="009C4AF1">
      <w:pPr>
        <w:spacing w:after="120" w:line="240" w:lineRule="auto"/>
        <w:jc w:val="center"/>
        <w:rPr>
          <w:rFonts w:asciiTheme="majorHAnsi" w:hAnsiTheme="majorHAnsi" w:cstheme="majorHAnsi"/>
          <w:b/>
          <w:bCs/>
          <w:sz w:val="24"/>
        </w:rPr>
      </w:pPr>
      <w:r w:rsidRPr="00F50558">
        <w:rPr>
          <w:rFonts w:asciiTheme="majorHAnsi" w:hAnsiTheme="majorHAnsi" w:cstheme="majorHAnsi"/>
          <w:b/>
          <w:bCs/>
          <w:color w:val="387763" w:themeColor="accent1"/>
          <w:sz w:val="28"/>
        </w:rPr>
        <w:t xml:space="preserve">Section 6: Fit with United Nations Sustainable Development Goals </w:t>
      </w:r>
      <w:r w:rsidR="001822BF">
        <w:rPr>
          <w:rFonts w:asciiTheme="majorHAnsi" w:hAnsiTheme="majorHAnsi" w:cstheme="majorHAnsi"/>
          <w:b/>
          <w:bCs/>
          <w:color w:val="387763" w:themeColor="accent1"/>
          <w:sz w:val="28"/>
        </w:rPr>
        <w:t>(SDGs)</w:t>
      </w:r>
    </w:p>
    <w:p w14:paraId="447A9699" w14:textId="25A65CD6" w:rsidR="009C4AF1" w:rsidRPr="009C4AF1" w:rsidRDefault="009C4AF1" w:rsidP="009C4AF1">
      <w:pPr>
        <w:spacing w:after="120" w:line="240" w:lineRule="auto"/>
        <w:jc w:val="both"/>
        <w:rPr>
          <w:rFonts w:asciiTheme="majorHAnsi" w:hAnsiTheme="majorHAnsi" w:cstheme="majorHAnsi"/>
          <w:sz w:val="22"/>
        </w:rPr>
      </w:pPr>
      <w:r w:rsidRPr="009C4AF1">
        <w:rPr>
          <w:rFonts w:asciiTheme="majorHAnsi" w:hAnsiTheme="majorHAnsi" w:cstheme="majorHAnsi"/>
          <w:sz w:val="22"/>
        </w:rPr>
        <w:t xml:space="preserve">We encourage projects that fulfill the SDGs. (see </w:t>
      </w:r>
      <w:hyperlink r:id="rId10" w:history="1">
        <w:r w:rsidR="001822BF" w:rsidRPr="00367268">
          <w:rPr>
            <w:rStyle w:val="Hyperlink"/>
            <w:rFonts w:asciiTheme="majorHAnsi" w:hAnsiTheme="majorHAnsi" w:cstheme="majorHAnsi"/>
            <w:sz w:val="22"/>
          </w:rPr>
          <w:t>https://sustainabledevelop</w:t>
        </w:r>
        <w:r w:rsidR="001822BF" w:rsidRPr="00367268">
          <w:rPr>
            <w:rStyle w:val="Hyperlink"/>
            <w:rFonts w:asciiTheme="majorHAnsi" w:hAnsiTheme="majorHAnsi" w:cstheme="majorHAnsi"/>
            <w:sz w:val="22"/>
          </w:rPr>
          <w:t>m</w:t>
        </w:r>
        <w:r w:rsidR="001822BF" w:rsidRPr="00367268">
          <w:rPr>
            <w:rStyle w:val="Hyperlink"/>
            <w:rFonts w:asciiTheme="majorHAnsi" w:hAnsiTheme="majorHAnsi" w:cstheme="majorHAnsi"/>
            <w:sz w:val="22"/>
          </w:rPr>
          <w:t>ent.un.org/sdgs</w:t>
        </w:r>
      </w:hyperlink>
      <w:r w:rsidR="001822BF">
        <w:rPr>
          <w:rFonts w:asciiTheme="majorHAnsi" w:hAnsiTheme="majorHAnsi" w:cstheme="majorHAnsi"/>
          <w:sz w:val="22"/>
        </w:rPr>
        <w:t xml:space="preserve"> </w:t>
      </w:r>
      <w:r w:rsidRPr="009C4AF1">
        <w:rPr>
          <w:rFonts w:asciiTheme="majorHAnsi" w:hAnsiTheme="majorHAnsi" w:cstheme="majorHAnsi"/>
          <w:sz w:val="22"/>
        </w:rPr>
        <w:t>)</w:t>
      </w:r>
    </w:p>
    <w:p w14:paraId="2DF045F2" w14:textId="77777777" w:rsidR="009C4AF1" w:rsidRPr="009C4AF1" w:rsidRDefault="009C4AF1" w:rsidP="009C4AF1">
      <w:pPr>
        <w:spacing w:after="120" w:line="240" w:lineRule="auto"/>
        <w:jc w:val="both"/>
        <w:rPr>
          <w:rFonts w:asciiTheme="majorHAnsi" w:hAnsiTheme="majorHAnsi" w:cstheme="majorHAnsi"/>
          <w:bCs/>
          <w:sz w:val="22"/>
        </w:rPr>
      </w:pPr>
      <w:r w:rsidRPr="009C4AF1">
        <w:rPr>
          <w:rFonts w:asciiTheme="majorHAnsi" w:hAnsiTheme="majorHAnsi" w:cstheme="majorHAnsi"/>
          <w:bCs/>
          <w:sz w:val="22"/>
        </w:rPr>
        <w:t xml:space="preserve">Check which SDG (s) fit with your proposal and justify your selection SDGs, </w:t>
      </w:r>
      <w:r w:rsidRPr="009C4AF1">
        <w:rPr>
          <w:rFonts w:asciiTheme="majorHAnsi" w:hAnsiTheme="majorHAnsi" w:cstheme="majorHAnsi"/>
          <w:b/>
          <w:bCs/>
          <w:sz w:val="22"/>
        </w:rPr>
        <w:t>in less than 100 words</w:t>
      </w:r>
      <w:r w:rsidRPr="009C4AF1">
        <w:rPr>
          <w:rFonts w:asciiTheme="majorHAnsi" w:hAnsiTheme="majorHAnsi" w:cstheme="majorHAnsi"/>
          <w:bCs/>
          <w:sz w:val="22"/>
        </w:rPr>
        <w:t>.</w:t>
      </w:r>
    </w:p>
    <w:p w14:paraId="75B830FF" w14:textId="77777777" w:rsidR="009C4AF1" w:rsidRPr="009C4AF1" w:rsidRDefault="009C4AF1" w:rsidP="009C4AF1">
      <w:pPr>
        <w:spacing w:after="120" w:line="240" w:lineRule="auto"/>
        <w:jc w:val="both"/>
        <w:rPr>
          <w:rFonts w:asciiTheme="majorHAnsi" w:hAnsiTheme="majorHAnsi" w:cstheme="majorHAnsi"/>
          <w:bCs/>
          <w:sz w:val="22"/>
          <w:lang w:val="en-CA"/>
        </w:rPr>
      </w:pPr>
      <w:r w:rsidRPr="009C4AF1">
        <w:rPr>
          <w:rFonts w:asciiTheme="majorHAnsi" w:hAnsiTheme="majorHAnsi" w:cstheme="majorHAnsi"/>
          <w:bCs/>
          <w:sz w:val="22"/>
        </w:rPr>
        <w:t>How will your project help meet the SDGs?</w:t>
      </w:r>
    </w:p>
    <w:p w14:paraId="363CAFE8" w14:textId="77777777" w:rsidR="009C4AF1" w:rsidRPr="009C4AF1" w:rsidRDefault="009C4AF1" w:rsidP="009C4AF1">
      <w:pPr>
        <w:spacing w:after="120" w:line="240" w:lineRule="auto"/>
        <w:jc w:val="both"/>
        <w:rPr>
          <w:rFonts w:asciiTheme="majorHAnsi" w:hAnsiTheme="majorHAnsi" w:cstheme="majorHAnsi"/>
          <w:sz w:val="22"/>
        </w:rPr>
      </w:pPr>
    </w:p>
    <w:p w14:paraId="51352821" w14:textId="6D608B0F" w:rsidR="009C4AF1" w:rsidRDefault="00F50558" w:rsidP="009C4AF1">
      <w:pPr>
        <w:spacing w:after="120" w:line="240" w:lineRule="auto"/>
        <w:jc w:val="center"/>
        <w:rPr>
          <w:rFonts w:asciiTheme="majorHAnsi" w:hAnsiTheme="majorHAnsi" w:cstheme="majorHAnsi"/>
          <w:b/>
          <w:bCs/>
          <w:color w:val="387763" w:themeColor="accent1"/>
          <w:sz w:val="28"/>
        </w:rPr>
      </w:pPr>
      <w:r>
        <w:rPr>
          <w:rFonts w:asciiTheme="majorHAnsi" w:hAnsiTheme="majorHAnsi" w:cstheme="majorHAnsi"/>
          <w:b/>
          <w:bCs/>
          <w:color w:val="387763" w:themeColor="accent1"/>
          <w:sz w:val="28"/>
        </w:rPr>
        <w:t xml:space="preserve">Section 7: </w:t>
      </w:r>
      <w:r w:rsidR="005F0EC6" w:rsidRPr="005F0EC6">
        <w:rPr>
          <w:rFonts w:asciiTheme="majorHAnsi" w:hAnsiTheme="majorHAnsi" w:cstheme="majorHAnsi"/>
          <w:b/>
          <w:bCs/>
          <w:color w:val="387763" w:themeColor="accent1"/>
          <w:sz w:val="28"/>
        </w:rPr>
        <w:t>Declarations by Project Team Lead (PTL)</w:t>
      </w:r>
    </w:p>
    <w:p w14:paraId="0BE3C78B" w14:textId="1133C80C" w:rsidR="005F0EC6" w:rsidRPr="005F0EC6" w:rsidRDefault="005F0EC6" w:rsidP="005F0EC6">
      <w:pPr>
        <w:spacing w:after="240" w:line="240" w:lineRule="auto"/>
        <w:rPr>
          <w:rFonts w:asciiTheme="majorHAnsi" w:hAnsiTheme="majorHAnsi" w:cstheme="majorHAnsi"/>
          <w:b/>
          <w:sz w:val="22"/>
        </w:rPr>
      </w:pPr>
      <w:r>
        <w:rPr>
          <w:rFonts w:asciiTheme="majorHAnsi" w:hAnsiTheme="majorHAnsi" w:cstheme="majorHAnsi"/>
          <w:b/>
          <w:sz w:val="22"/>
        </w:rPr>
        <w:t xml:space="preserve">Ethics: </w:t>
      </w:r>
    </w:p>
    <w:p w14:paraId="7F515373" w14:textId="77777777" w:rsidR="009931B3" w:rsidRPr="009931B3" w:rsidRDefault="009931B3" w:rsidP="009931B3">
      <w:pPr>
        <w:spacing w:after="120" w:line="240" w:lineRule="auto"/>
        <w:jc w:val="both"/>
        <w:rPr>
          <w:rFonts w:asciiTheme="majorHAnsi" w:hAnsiTheme="majorHAnsi" w:cstheme="majorHAnsi"/>
          <w:bCs/>
          <w:sz w:val="22"/>
          <w:lang w:val="en-GB"/>
        </w:rPr>
      </w:pPr>
      <w:r w:rsidRPr="009931B3">
        <w:rPr>
          <w:rFonts w:asciiTheme="majorHAnsi" w:hAnsiTheme="majorHAnsi" w:cstheme="majorHAnsi"/>
          <w:bCs/>
          <w:sz w:val="22"/>
          <w:lang w:val="en-GB"/>
        </w:rPr>
        <w:t xml:space="preserve">MicroResearch must ensure the proposal has the approval of your institution for all aspects of research, including ethics and use of biohazardous material. This is why we need confirmation that your institution has knowledge of and agrees to the project. When your successful MicroResearch project is approved, we will the ask you to obtain </w:t>
      </w:r>
      <w:r>
        <w:rPr>
          <w:rFonts w:asciiTheme="majorHAnsi" w:hAnsiTheme="majorHAnsi" w:cstheme="majorHAnsi"/>
          <w:bCs/>
          <w:sz w:val="22"/>
          <w:lang w:val="en-GB"/>
        </w:rPr>
        <w:t>approval from your Institution.</w:t>
      </w:r>
    </w:p>
    <w:p w14:paraId="6DFB5E55" w14:textId="77777777" w:rsidR="00F50558" w:rsidRDefault="009931B3" w:rsidP="009931B3">
      <w:pPr>
        <w:spacing w:after="120" w:line="240" w:lineRule="auto"/>
        <w:jc w:val="both"/>
        <w:rPr>
          <w:rFonts w:asciiTheme="majorHAnsi" w:hAnsiTheme="majorHAnsi" w:cstheme="majorHAnsi"/>
          <w:b/>
          <w:bCs/>
          <w:sz w:val="22"/>
          <w:lang w:val="en-GB"/>
        </w:rPr>
      </w:pPr>
      <w:r w:rsidRPr="009931B3">
        <w:rPr>
          <w:rFonts w:asciiTheme="majorHAnsi" w:hAnsiTheme="majorHAnsi" w:cstheme="majorHAnsi"/>
          <w:b/>
          <w:bCs/>
          <w:sz w:val="22"/>
          <w:lang w:val="en-GB"/>
        </w:rPr>
        <w:t>If humans will be involved, you will need to submit for local university or hospital ethics approval AFTER you receive scientific approval from MicroResearch.</w:t>
      </w:r>
    </w:p>
    <w:p w14:paraId="50682768" w14:textId="77777777" w:rsidR="005F0EC6" w:rsidRDefault="005F0EC6" w:rsidP="009931B3">
      <w:pPr>
        <w:spacing w:after="120" w:line="240" w:lineRule="auto"/>
        <w:jc w:val="both"/>
        <w:rPr>
          <w:rFonts w:asciiTheme="majorHAnsi" w:hAnsiTheme="majorHAnsi" w:cstheme="majorHAnsi"/>
          <w:b/>
          <w:bCs/>
          <w:sz w:val="22"/>
          <w:lang w:val="en-GB"/>
        </w:rPr>
      </w:pPr>
    </w:p>
    <w:p w14:paraId="6E3FE85D" w14:textId="77777777" w:rsidR="005F0EC6" w:rsidRPr="005F0EC6" w:rsidRDefault="005F0EC6" w:rsidP="005F0EC6">
      <w:pPr>
        <w:spacing w:after="240" w:line="240" w:lineRule="auto"/>
        <w:rPr>
          <w:rFonts w:asciiTheme="majorHAnsi" w:hAnsiTheme="majorHAnsi" w:cstheme="majorHAnsi"/>
          <w:b/>
          <w:sz w:val="22"/>
        </w:rPr>
      </w:pPr>
      <w:bookmarkStart w:id="1" w:name="_Hlk215051229"/>
      <w:r w:rsidRPr="005F0EC6">
        <w:rPr>
          <w:rFonts w:asciiTheme="majorHAnsi" w:hAnsiTheme="majorHAnsi" w:cstheme="majorHAnsi"/>
          <w:b/>
          <w:sz w:val="22"/>
        </w:rPr>
        <w:t>Generative Artificial Intelligence and MicroResearch:</w:t>
      </w:r>
    </w:p>
    <w:bookmarkEnd w:id="1"/>
    <w:p w14:paraId="24C21A2B" w14:textId="77777777" w:rsidR="005F0EC6" w:rsidRPr="005F0EC6" w:rsidRDefault="005F0EC6" w:rsidP="005F0EC6">
      <w:pPr>
        <w:spacing w:after="240" w:line="240" w:lineRule="auto"/>
        <w:rPr>
          <w:rFonts w:asciiTheme="majorHAnsi" w:hAnsiTheme="majorHAnsi" w:cstheme="majorHAnsi"/>
          <w:sz w:val="22"/>
        </w:rPr>
      </w:pPr>
      <w:r w:rsidRPr="005F0EC6">
        <w:rPr>
          <w:rFonts w:asciiTheme="majorHAnsi" w:hAnsiTheme="majorHAnsi" w:cstheme="majorHAnsi"/>
          <w:sz w:val="22"/>
        </w:rPr>
        <w:t>Generative Artificial Intelligence (AI) is a type of artificial intelligence that creates content, such as text, by learning from existing data. Examples of Generative AI include tools like ChatGPT, Claude, DeepSeek, Google Gemini, and Copilot.</w:t>
      </w:r>
    </w:p>
    <w:p w14:paraId="4572AA21" w14:textId="77777777" w:rsidR="005F0EC6" w:rsidRPr="005F0EC6" w:rsidRDefault="005F0EC6" w:rsidP="005F0EC6">
      <w:pPr>
        <w:spacing w:after="240" w:line="240" w:lineRule="auto"/>
        <w:rPr>
          <w:rFonts w:asciiTheme="majorHAnsi" w:hAnsiTheme="majorHAnsi" w:cstheme="majorHAnsi"/>
          <w:sz w:val="22"/>
        </w:rPr>
      </w:pPr>
      <w:bookmarkStart w:id="2" w:name="_Hlk214958104"/>
      <w:r w:rsidRPr="005F0EC6">
        <w:rPr>
          <w:rFonts w:asciiTheme="majorHAnsi" w:hAnsiTheme="majorHAnsi" w:cstheme="majorHAnsi"/>
          <w:sz w:val="22"/>
        </w:rPr>
        <w:t>Any use of Generative AI must be done with caution. It is important for team members to use their own critical thinking as the core research question is developed and verify the accuracy of all AI generated items</w:t>
      </w:r>
      <w:bookmarkEnd w:id="2"/>
      <w:r w:rsidRPr="005F0EC6">
        <w:rPr>
          <w:rFonts w:asciiTheme="majorHAnsi" w:hAnsiTheme="majorHAnsi" w:cstheme="majorHAnsi"/>
          <w:sz w:val="22"/>
        </w:rPr>
        <w:t xml:space="preserve">. This includes finalizing the primary questions and methodologies. A key reason </w:t>
      </w:r>
      <w:r w:rsidRPr="005F0EC6">
        <w:rPr>
          <w:rFonts w:asciiTheme="majorHAnsi" w:hAnsiTheme="majorHAnsi" w:cstheme="majorHAnsi"/>
          <w:sz w:val="22"/>
        </w:rPr>
        <w:lastRenderedPageBreak/>
        <w:t xml:space="preserve">for this is the information used to develop AI tools is mainly based on data from communities and academic institutions in high-income countries and from urban areas. It may not </w:t>
      </w:r>
      <w:proofErr w:type="gramStart"/>
      <w:r w:rsidRPr="005F0EC6">
        <w:rPr>
          <w:rFonts w:asciiTheme="majorHAnsi" w:hAnsiTheme="majorHAnsi" w:cstheme="majorHAnsi"/>
          <w:sz w:val="22"/>
        </w:rPr>
        <w:t>take into account</w:t>
      </w:r>
      <w:proofErr w:type="gramEnd"/>
      <w:r w:rsidRPr="005F0EC6">
        <w:rPr>
          <w:rFonts w:asciiTheme="majorHAnsi" w:hAnsiTheme="majorHAnsi" w:cstheme="majorHAnsi"/>
          <w:sz w:val="22"/>
        </w:rPr>
        <w:t xml:space="preserve"> the culture and context of research in your local area. </w:t>
      </w:r>
    </w:p>
    <w:p w14:paraId="5F5ED0F2" w14:textId="4023217E" w:rsidR="009931B3" w:rsidRPr="005B1AF1" w:rsidRDefault="005F0EC6" w:rsidP="005B1AF1">
      <w:pPr>
        <w:spacing w:after="240" w:line="240" w:lineRule="auto"/>
        <w:rPr>
          <w:rFonts w:asciiTheme="majorHAnsi" w:hAnsiTheme="majorHAnsi" w:cstheme="majorHAnsi"/>
          <w:sz w:val="22"/>
        </w:rPr>
      </w:pPr>
      <w:r w:rsidRPr="005F0EC6">
        <w:rPr>
          <w:rFonts w:asciiTheme="majorHAnsi" w:hAnsiTheme="majorHAnsi" w:cstheme="majorHAnsi"/>
          <w:sz w:val="22"/>
        </w:rPr>
        <w:t xml:space="preserve">Note that you do not need to report on other types of AI that are included in apps and programs such as PubMed, Microsoft Word, or grammar apps for copyediting purposes, such as to correct spelling and grammar. The information you provide will not negatively impact your application review. Your responses will be accessible to reviewers to help guide their comments. </w:t>
      </w:r>
    </w:p>
    <w:p w14:paraId="15848F07" w14:textId="77777777" w:rsidR="005B1AF1" w:rsidRDefault="005B1AF1" w:rsidP="009C4AF1">
      <w:pPr>
        <w:spacing w:after="120" w:line="240" w:lineRule="auto"/>
        <w:jc w:val="both"/>
        <w:rPr>
          <w:rFonts w:asciiTheme="majorHAnsi" w:hAnsiTheme="majorHAnsi" w:cstheme="majorHAnsi"/>
          <w:b/>
          <w:bCs/>
          <w:sz w:val="24"/>
          <w:lang w:val="en-GB"/>
        </w:rPr>
      </w:pPr>
    </w:p>
    <w:p w14:paraId="5382CDAC" w14:textId="1EC8B997" w:rsidR="00F50558" w:rsidRPr="00F50558" w:rsidRDefault="00F50558" w:rsidP="009C4AF1">
      <w:pPr>
        <w:spacing w:after="120" w:line="240" w:lineRule="auto"/>
        <w:jc w:val="both"/>
        <w:rPr>
          <w:rFonts w:asciiTheme="majorHAnsi" w:hAnsiTheme="majorHAnsi" w:cstheme="majorHAnsi"/>
          <w:b/>
          <w:bCs/>
          <w:sz w:val="24"/>
          <w:lang w:val="en-GB"/>
        </w:rPr>
      </w:pPr>
      <w:r w:rsidRPr="00F50558">
        <w:rPr>
          <w:rFonts w:asciiTheme="majorHAnsi" w:hAnsiTheme="majorHAnsi" w:cstheme="majorHAnsi"/>
          <w:b/>
          <w:bCs/>
          <w:sz w:val="24"/>
          <w:lang w:val="en-GB"/>
        </w:rPr>
        <w:t>Questions?</w:t>
      </w:r>
    </w:p>
    <w:p w14:paraId="5C191FB1" w14:textId="77777777" w:rsidR="00F50558" w:rsidRPr="00F50558" w:rsidRDefault="00F50558" w:rsidP="009C4AF1">
      <w:pPr>
        <w:spacing w:after="120" w:line="240" w:lineRule="auto"/>
        <w:jc w:val="both"/>
        <w:rPr>
          <w:rFonts w:asciiTheme="majorHAnsi" w:hAnsiTheme="majorHAnsi" w:cstheme="majorHAnsi"/>
          <w:bCs/>
          <w:sz w:val="22"/>
          <w:lang w:val="en-GB"/>
        </w:rPr>
      </w:pPr>
      <w:r w:rsidRPr="00F50558">
        <w:rPr>
          <w:rFonts w:asciiTheme="majorHAnsi" w:hAnsiTheme="majorHAnsi" w:cstheme="majorHAnsi"/>
          <w:bCs/>
          <w:sz w:val="22"/>
          <w:lang w:val="en-GB"/>
        </w:rPr>
        <w:t>R</w:t>
      </w:r>
      <w:r w:rsidR="009931B3">
        <w:rPr>
          <w:rFonts w:asciiTheme="majorHAnsi" w:hAnsiTheme="majorHAnsi" w:cstheme="majorHAnsi"/>
          <w:bCs/>
          <w:sz w:val="22"/>
          <w:lang w:val="en-GB"/>
        </w:rPr>
        <w:t>each out to MicroResearch</w:t>
      </w:r>
      <w:r w:rsidRPr="00F50558">
        <w:rPr>
          <w:rFonts w:asciiTheme="majorHAnsi" w:hAnsiTheme="majorHAnsi" w:cstheme="majorHAnsi"/>
          <w:bCs/>
          <w:sz w:val="22"/>
          <w:lang w:val="en-GB"/>
        </w:rPr>
        <w:t xml:space="preserve"> (</w:t>
      </w:r>
      <w:hyperlink r:id="rId11" w:history="1">
        <w:r w:rsidR="009931B3" w:rsidRPr="00DE0DCE">
          <w:rPr>
            <w:rStyle w:val="Hyperlink"/>
            <w:rFonts w:asciiTheme="majorHAnsi" w:hAnsiTheme="majorHAnsi" w:cstheme="majorHAnsi"/>
            <w:bCs/>
            <w:sz w:val="22"/>
            <w:lang w:val="en-GB"/>
          </w:rPr>
          <w:t>microresearch@dal.ca</w:t>
        </w:r>
      </w:hyperlink>
      <w:r w:rsidRPr="00F50558">
        <w:rPr>
          <w:rFonts w:asciiTheme="majorHAnsi" w:hAnsiTheme="majorHAnsi" w:cstheme="majorHAnsi"/>
          <w:bCs/>
          <w:sz w:val="22"/>
          <w:lang w:val="en-GB"/>
        </w:rPr>
        <w:t>) if you have any questions or would like more information when completing your application.</w:t>
      </w:r>
    </w:p>
    <w:p w14:paraId="4AE1ABD5" w14:textId="77777777" w:rsidR="009C4AF1" w:rsidRPr="009C4AF1" w:rsidRDefault="009C4AF1" w:rsidP="009C4AF1">
      <w:pPr>
        <w:spacing w:after="120" w:line="240" w:lineRule="auto"/>
        <w:jc w:val="both"/>
        <w:rPr>
          <w:rFonts w:asciiTheme="majorHAnsi" w:hAnsiTheme="majorHAnsi" w:cstheme="majorHAnsi"/>
          <w:b/>
          <w:sz w:val="22"/>
          <w:u w:val="single"/>
          <w:lang w:val="en-GB"/>
        </w:rPr>
      </w:pPr>
    </w:p>
    <w:p w14:paraId="4E89DEBF" w14:textId="77777777" w:rsidR="009C4AF1" w:rsidRPr="009C4AF1" w:rsidRDefault="009C4AF1" w:rsidP="009C4AF1">
      <w:pPr>
        <w:pStyle w:val="BodyText"/>
        <w:spacing w:after="120" w:line="240" w:lineRule="auto"/>
        <w:ind w:left="-1530" w:firstLine="1530"/>
        <w:jc w:val="both"/>
        <w:rPr>
          <w:rFonts w:asciiTheme="majorHAnsi" w:hAnsiTheme="majorHAnsi" w:cstheme="majorHAnsi"/>
          <w:sz w:val="22"/>
        </w:rPr>
      </w:pPr>
    </w:p>
    <w:sectPr w:rsidR="009C4AF1" w:rsidRPr="009C4AF1" w:rsidSect="00221C6B">
      <w:footerReference w:type="even" r:id="rId12"/>
      <w:footerReference w:type="default" r:id="rId13"/>
      <w:headerReference w:type="first" r:id="rId14"/>
      <w:footerReference w:type="first" r:id="rId15"/>
      <w:type w:val="continuous"/>
      <w:pgSz w:w="12240" w:h="15840"/>
      <w:pgMar w:top="720" w:right="1080" w:bottom="1260" w:left="153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50670" w14:textId="77777777" w:rsidR="006B7C7F" w:rsidRDefault="006B7C7F" w:rsidP="00E267C9">
      <w:pPr>
        <w:spacing w:after="0" w:line="240" w:lineRule="auto"/>
      </w:pPr>
      <w:r>
        <w:separator/>
      </w:r>
    </w:p>
  </w:endnote>
  <w:endnote w:type="continuationSeparator" w:id="0">
    <w:p w14:paraId="584D047A" w14:textId="77777777" w:rsidR="006B7C7F" w:rsidRDefault="006B7C7F" w:rsidP="00E2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ra Pro">
    <w:altName w:val="Calibri"/>
    <w:panose1 w:val="00000000000000000000"/>
    <w:charset w:val="00"/>
    <w:family w:val="auto"/>
    <w:notTrueType/>
    <w:pitch w:val="variable"/>
    <w:sig w:usb0="00000287" w:usb1="00000001" w:usb2="00000000" w:usb3="00000000" w:csb0="0000009F" w:csb1="00000000"/>
  </w:font>
  <w:font w:name="Minion Pro">
    <w:altName w:val="Cambria"/>
    <w:charset w:val="00"/>
    <w:family w:val="roman"/>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1439664"/>
      <w:docPartObj>
        <w:docPartGallery w:val="Page Numbers (Bottom of Page)"/>
        <w:docPartUnique/>
      </w:docPartObj>
    </w:sdtPr>
    <w:sdtContent>
      <w:p w14:paraId="40B5163F" w14:textId="77777777" w:rsidR="00151789" w:rsidRDefault="00151789" w:rsidP="006B7C7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E23577C" w14:textId="77777777" w:rsidR="00B562CD" w:rsidRDefault="00B562CD" w:rsidP="0015178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2F6B0" w14:textId="57BE87E4" w:rsidR="003F6C18" w:rsidRDefault="003F6C18">
    <w:pPr>
      <w:pStyle w:val="Footer"/>
    </w:pPr>
    <w:r>
      <w:t>Version 2026</w:t>
    </w:r>
  </w:p>
  <w:p w14:paraId="10B98F0D" w14:textId="77777777" w:rsidR="00266E1E" w:rsidRDefault="00266E1E" w:rsidP="00151789">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952257"/>
      <w:docPartObj>
        <w:docPartGallery w:val="Page Numbers (Bottom of Page)"/>
        <w:docPartUnique/>
      </w:docPartObj>
    </w:sdtPr>
    <w:sdtEndPr>
      <w:rPr>
        <w:noProof/>
      </w:rPr>
    </w:sdtEndPr>
    <w:sdtContent>
      <w:p w14:paraId="01C16157" w14:textId="77777777" w:rsidR="009C4AF1" w:rsidRDefault="009C4AF1">
        <w:pPr>
          <w:pStyle w:val="Footer"/>
          <w:jc w:val="right"/>
        </w:pPr>
        <w:r>
          <w:fldChar w:fldCharType="begin"/>
        </w:r>
        <w:r>
          <w:instrText xml:space="preserve"> PAGE   \* MERGEFORMAT </w:instrText>
        </w:r>
        <w:r>
          <w:fldChar w:fldCharType="separate"/>
        </w:r>
        <w:r w:rsidR="00201A70">
          <w:rPr>
            <w:noProof/>
          </w:rPr>
          <w:t>1</w:t>
        </w:r>
        <w:r>
          <w:rPr>
            <w:noProof/>
          </w:rPr>
          <w:fldChar w:fldCharType="end"/>
        </w:r>
      </w:p>
    </w:sdtContent>
  </w:sdt>
  <w:p w14:paraId="72BFFB94" w14:textId="77777777" w:rsidR="00E267C9" w:rsidRDefault="00E267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9E2D3" w14:textId="77777777" w:rsidR="006B7C7F" w:rsidRDefault="006B7C7F" w:rsidP="00E267C9">
      <w:pPr>
        <w:spacing w:after="0" w:line="240" w:lineRule="auto"/>
      </w:pPr>
      <w:r>
        <w:separator/>
      </w:r>
    </w:p>
  </w:footnote>
  <w:footnote w:type="continuationSeparator" w:id="0">
    <w:p w14:paraId="38DCBE7B" w14:textId="77777777" w:rsidR="006B7C7F" w:rsidRDefault="006B7C7F" w:rsidP="00E267C9">
      <w:pPr>
        <w:spacing w:after="0" w:line="240" w:lineRule="auto"/>
      </w:pPr>
      <w:r>
        <w:continuationSeparator/>
      </w:r>
    </w:p>
  </w:footnote>
  <w:footnote w:id="1">
    <w:p w14:paraId="4FE4AEA8" w14:textId="77777777" w:rsidR="00494C93" w:rsidRPr="00494C93" w:rsidRDefault="00494C93" w:rsidP="00494C93">
      <w:pPr>
        <w:pStyle w:val="FootnoteText"/>
        <w:rPr>
          <w:rFonts w:asciiTheme="majorHAnsi" w:hAnsiTheme="majorHAnsi" w:cstheme="majorHAnsi"/>
        </w:rPr>
      </w:pPr>
      <w:r w:rsidRPr="00494C93">
        <w:rPr>
          <w:rStyle w:val="FootnoteReference"/>
          <w:rFonts w:asciiTheme="majorHAnsi" w:hAnsiTheme="majorHAnsi" w:cstheme="majorHAnsi"/>
        </w:rPr>
        <w:footnoteRef/>
      </w:r>
      <w:r w:rsidRPr="00494C93">
        <w:rPr>
          <w:rFonts w:asciiTheme="majorHAnsi" w:hAnsiTheme="majorHAnsi" w:cstheme="majorHAnsi"/>
        </w:rPr>
        <w:t xml:space="preserve"> Please note- amounts may differ depending on your site.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8ADF8" w14:textId="77777777" w:rsidR="00B562CD" w:rsidRDefault="00B562CD" w:rsidP="00B562CD">
    <w:pPr>
      <w:spacing w:line="360" w:lineRule="exact"/>
    </w:pPr>
  </w:p>
  <w:p w14:paraId="6696F834" w14:textId="77777777" w:rsidR="00B562CD" w:rsidRDefault="00FC6217" w:rsidP="00B562CD">
    <w:pPr>
      <w:spacing w:line="360" w:lineRule="exact"/>
    </w:pPr>
    <w:r>
      <w:rPr>
        <w:noProof/>
      </w:rPr>
      <w:drawing>
        <wp:anchor distT="0" distB="0" distL="114300" distR="114300" simplePos="0" relativeHeight="251681792" behindDoc="0" locked="0" layoutInCell="1" allowOverlap="1" wp14:anchorId="7008223B" wp14:editId="0316268D">
          <wp:simplePos x="0" y="0"/>
          <wp:positionH relativeFrom="column">
            <wp:posOffset>38100</wp:posOffset>
          </wp:positionH>
          <wp:positionV relativeFrom="paragraph">
            <wp:posOffset>247650</wp:posOffset>
          </wp:positionV>
          <wp:extent cx="2018665" cy="984250"/>
          <wp:effectExtent l="0" t="0" r="635" b="6350"/>
          <wp:wrapNone/>
          <wp:docPr id="2" name="Picture 2" descr="Micro_Research_RGB_Ma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ro_Research_RGB_Mas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8665" cy="984250"/>
                  </a:xfrm>
                  <a:prstGeom prst="rect">
                    <a:avLst/>
                  </a:prstGeom>
                  <a:noFill/>
                </pic:spPr>
              </pic:pic>
            </a:graphicData>
          </a:graphic>
          <wp14:sizeRelH relativeFrom="page">
            <wp14:pctWidth>0</wp14:pctWidth>
          </wp14:sizeRelH>
          <wp14:sizeRelV relativeFrom="page">
            <wp14:pctHeight>0</wp14:pctHeight>
          </wp14:sizeRelV>
        </wp:anchor>
      </w:drawing>
    </w:r>
  </w:p>
  <w:p w14:paraId="48BCDF7F" w14:textId="77777777" w:rsidR="00BD4558" w:rsidRDefault="00BD4558" w:rsidP="007E423A">
    <w:pPr>
      <w:tabs>
        <w:tab w:val="left" w:pos="4569"/>
      </w:tabs>
      <w:spacing w:line="360" w:lineRule="exact"/>
    </w:pPr>
  </w:p>
  <w:p w14:paraId="10D6E79A" w14:textId="77777777" w:rsidR="00493E97" w:rsidRDefault="007E423A" w:rsidP="00BD4558">
    <w:pPr>
      <w:tabs>
        <w:tab w:val="left" w:pos="4569"/>
      </w:tabs>
      <w:spacing w:line="360" w:lineRule="exact"/>
    </w:pPr>
    <w:r>
      <w:tab/>
    </w:r>
    <w:r w:rsidR="00BD4558">
      <w:br/>
    </w:r>
    <w:r w:rsidR="00681E7C" w:rsidRPr="00B06E2F">
      <w:rPr>
        <w:noProof/>
        <w:sz w:val="2"/>
        <w:szCs w:val="2"/>
      </w:rPr>
      <w:drawing>
        <wp:anchor distT="0" distB="0" distL="114300" distR="114300" simplePos="0" relativeHeight="251680768" behindDoc="1" locked="0" layoutInCell="1" allowOverlap="1" wp14:anchorId="03D19F1B" wp14:editId="1BD184E9">
          <wp:simplePos x="0" y="0"/>
          <wp:positionH relativeFrom="page">
            <wp:posOffset>0</wp:posOffset>
          </wp:positionH>
          <wp:positionV relativeFrom="page">
            <wp:posOffset>5440680</wp:posOffset>
          </wp:positionV>
          <wp:extent cx="850392" cy="2816352"/>
          <wp:effectExtent l="0" t="0" r="635" b="3175"/>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50392" cy="281635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05343"/>
    <w:multiLevelType w:val="hybridMultilevel"/>
    <w:tmpl w:val="E7564A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D747E60"/>
    <w:multiLevelType w:val="hybridMultilevel"/>
    <w:tmpl w:val="0CB49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7338EB"/>
    <w:multiLevelType w:val="hybridMultilevel"/>
    <w:tmpl w:val="9B4AD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98C54A5"/>
    <w:multiLevelType w:val="hybridMultilevel"/>
    <w:tmpl w:val="1BDAF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AF68FC"/>
    <w:multiLevelType w:val="hybridMultilevel"/>
    <w:tmpl w:val="A4EC9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7101769">
    <w:abstractNumId w:val="2"/>
  </w:num>
  <w:num w:numId="2" w16cid:durableId="1455909522">
    <w:abstractNumId w:val="4"/>
  </w:num>
  <w:num w:numId="3" w16cid:durableId="916985000">
    <w:abstractNumId w:val="0"/>
  </w:num>
  <w:num w:numId="4" w16cid:durableId="988022213">
    <w:abstractNumId w:val="1"/>
  </w:num>
  <w:num w:numId="5" w16cid:durableId="17810271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317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C7F"/>
    <w:rsid w:val="00061823"/>
    <w:rsid w:val="00074D0A"/>
    <w:rsid w:val="000915C8"/>
    <w:rsid w:val="00151789"/>
    <w:rsid w:val="00162F16"/>
    <w:rsid w:val="00164240"/>
    <w:rsid w:val="001822BF"/>
    <w:rsid w:val="001A5B60"/>
    <w:rsid w:val="00201A70"/>
    <w:rsid w:val="00221C6B"/>
    <w:rsid w:val="00253172"/>
    <w:rsid w:val="00266E1E"/>
    <w:rsid w:val="002C0DED"/>
    <w:rsid w:val="002D2B0C"/>
    <w:rsid w:val="002E3D3A"/>
    <w:rsid w:val="00355C1C"/>
    <w:rsid w:val="003912ED"/>
    <w:rsid w:val="003A2B48"/>
    <w:rsid w:val="003D3D40"/>
    <w:rsid w:val="003F6C18"/>
    <w:rsid w:val="004070D2"/>
    <w:rsid w:val="00493E97"/>
    <w:rsid w:val="00494C93"/>
    <w:rsid w:val="004B752E"/>
    <w:rsid w:val="00540E65"/>
    <w:rsid w:val="00583AE0"/>
    <w:rsid w:val="00590159"/>
    <w:rsid w:val="005B1AF1"/>
    <w:rsid w:val="005F0EC6"/>
    <w:rsid w:val="00675AC0"/>
    <w:rsid w:val="00681E7C"/>
    <w:rsid w:val="006866F8"/>
    <w:rsid w:val="006B7C7F"/>
    <w:rsid w:val="006E2D50"/>
    <w:rsid w:val="007E423A"/>
    <w:rsid w:val="007E4C5F"/>
    <w:rsid w:val="00807763"/>
    <w:rsid w:val="008160DF"/>
    <w:rsid w:val="008235AA"/>
    <w:rsid w:val="00831470"/>
    <w:rsid w:val="008C570F"/>
    <w:rsid w:val="00956F49"/>
    <w:rsid w:val="009931B3"/>
    <w:rsid w:val="009B54BD"/>
    <w:rsid w:val="009C4AF1"/>
    <w:rsid w:val="009D108B"/>
    <w:rsid w:val="009E3725"/>
    <w:rsid w:val="009E6790"/>
    <w:rsid w:val="00A4736B"/>
    <w:rsid w:val="00AD54C7"/>
    <w:rsid w:val="00B43F05"/>
    <w:rsid w:val="00B562CD"/>
    <w:rsid w:val="00B82481"/>
    <w:rsid w:val="00BD4558"/>
    <w:rsid w:val="00C01EF1"/>
    <w:rsid w:val="00C0324E"/>
    <w:rsid w:val="00C125D2"/>
    <w:rsid w:val="00C50D23"/>
    <w:rsid w:val="00C96F42"/>
    <w:rsid w:val="00CD1B0F"/>
    <w:rsid w:val="00D209AC"/>
    <w:rsid w:val="00D33BB9"/>
    <w:rsid w:val="00D3554E"/>
    <w:rsid w:val="00D80CF3"/>
    <w:rsid w:val="00D96F4D"/>
    <w:rsid w:val="00DA1F27"/>
    <w:rsid w:val="00DE18EE"/>
    <w:rsid w:val="00DE3F3B"/>
    <w:rsid w:val="00DF25D0"/>
    <w:rsid w:val="00E01EE4"/>
    <w:rsid w:val="00E0339B"/>
    <w:rsid w:val="00E267C9"/>
    <w:rsid w:val="00E83682"/>
    <w:rsid w:val="00EA12A3"/>
    <w:rsid w:val="00EB65D1"/>
    <w:rsid w:val="00EF4B4D"/>
    <w:rsid w:val="00EF54C5"/>
    <w:rsid w:val="00F27C24"/>
    <w:rsid w:val="00F50558"/>
    <w:rsid w:val="00F524BC"/>
    <w:rsid w:val="00F7104C"/>
    <w:rsid w:val="00F81742"/>
    <w:rsid w:val="00FC621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ecimalSymbol w:val="."/>
  <w:listSeparator w:val=","/>
  <w14:docId w14:val="014A7EBD"/>
  <w15:docId w15:val="{34F6AF45-C594-4BED-8593-C7866D9B7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EC6"/>
    <w:pPr>
      <w:adjustRightInd w:val="0"/>
      <w:snapToGrid w:val="0"/>
      <w:spacing w:after="200" w:line="320" w:lineRule="exact"/>
    </w:pPr>
    <w:rPr>
      <w:rFonts w:ascii="Arial" w:eastAsia="Arial" w:hAnsi="Arial" w:cs="Arial"/>
      <w:color w:val="000000" w:themeColor="text1"/>
      <w:sz w:val="20"/>
    </w:rPr>
  </w:style>
  <w:style w:type="paragraph" w:styleId="Heading3">
    <w:name w:val="heading 3"/>
    <w:basedOn w:val="Normal"/>
    <w:next w:val="Normal"/>
    <w:link w:val="Heading3Char"/>
    <w:uiPriority w:val="9"/>
    <w:qFormat/>
    <w:rsid w:val="009C4AF1"/>
    <w:pPr>
      <w:keepNext/>
      <w:keepLines/>
      <w:widowControl/>
      <w:autoSpaceDE/>
      <w:autoSpaceDN/>
      <w:adjustRightInd/>
      <w:snapToGrid/>
      <w:spacing w:before="200" w:after="0" w:line="240" w:lineRule="auto"/>
      <w:outlineLvl w:val="2"/>
    </w:pPr>
    <w:rPr>
      <w:rFonts w:ascii="Cambria" w:eastAsia="Calibri" w:hAnsi="Cambria" w:cs="Times New Roman"/>
      <w:b/>
      <w:bCs/>
      <w:color w:val="4F81B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D4558"/>
    <w:pPr>
      <w:spacing w:after="160"/>
    </w:pPr>
  </w:style>
  <w:style w:type="paragraph" w:styleId="ListParagraph">
    <w:name w:val="List Paragraph"/>
    <w:basedOn w:val="Normal"/>
    <w:uiPriority w:val="1"/>
  </w:style>
  <w:style w:type="paragraph" w:customStyle="1" w:styleId="Footer-Cera">
    <w:name w:val="Footer - Cera"/>
    <w:basedOn w:val="Normal"/>
    <w:qFormat/>
    <w:rsid w:val="00C50D23"/>
    <w:pPr>
      <w:spacing w:after="120" w:line="220" w:lineRule="exact"/>
    </w:pPr>
    <w:rPr>
      <w:rFonts w:ascii="Cera Pro" w:hAnsi="Cera Pro"/>
      <w:color w:val="595959" w:themeColor="text1" w:themeTint="A6"/>
      <w:spacing w:val="-2"/>
      <w:sz w:val="18"/>
    </w:rPr>
  </w:style>
  <w:style w:type="character" w:styleId="Hyperlink">
    <w:name w:val="Hyperlink"/>
    <w:basedOn w:val="DefaultParagraphFont"/>
    <w:unhideWhenUsed/>
    <w:rsid w:val="00C50D23"/>
    <w:rPr>
      <w:color w:val="5AA3AE" w:themeColor="hyperlink"/>
      <w:u w:val="single"/>
    </w:rPr>
  </w:style>
  <w:style w:type="character" w:styleId="FollowedHyperlink">
    <w:name w:val="FollowedHyperlink"/>
    <w:basedOn w:val="DefaultParagraphFont"/>
    <w:uiPriority w:val="99"/>
    <w:semiHidden/>
    <w:unhideWhenUsed/>
    <w:rsid w:val="00C50D23"/>
    <w:rPr>
      <w:color w:val="A7C457" w:themeColor="followedHyperlink"/>
      <w:u w:val="single"/>
    </w:rPr>
  </w:style>
  <w:style w:type="paragraph" w:styleId="Header">
    <w:name w:val="header"/>
    <w:basedOn w:val="Normal"/>
    <w:link w:val="HeaderChar"/>
    <w:uiPriority w:val="99"/>
    <w:unhideWhenUsed/>
    <w:rsid w:val="00266E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E1E"/>
    <w:rPr>
      <w:rFonts w:ascii="Arial" w:eastAsia="Arial" w:hAnsi="Arial" w:cs="Arial"/>
      <w:color w:val="000000" w:themeColor="text1"/>
      <w:sz w:val="20"/>
    </w:rPr>
  </w:style>
  <w:style w:type="paragraph" w:styleId="Footer">
    <w:name w:val="footer"/>
    <w:basedOn w:val="Normal"/>
    <w:link w:val="FooterChar"/>
    <w:uiPriority w:val="99"/>
    <w:unhideWhenUsed/>
    <w:rsid w:val="00266E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E1E"/>
    <w:rPr>
      <w:rFonts w:ascii="Arial" w:eastAsia="Arial" w:hAnsi="Arial" w:cs="Arial"/>
      <w:color w:val="000000" w:themeColor="text1"/>
      <w:sz w:val="20"/>
    </w:rPr>
  </w:style>
  <w:style w:type="character" w:styleId="PageNumber">
    <w:name w:val="page number"/>
    <w:basedOn w:val="DefaultParagraphFont"/>
    <w:uiPriority w:val="99"/>
    <w:semiHidden/>
    <w:unhideWhenUsed/>
    <w:rsid w:val="00B562CD"/>
  </w:style>
  <w:style w:type="paragraph" w:customStyle="1" w:styleId="NoParagraphStyle">
    <w:name w:val="[No Paragraph Style]"/>
    <w:rsid w:val="000915C8"/>
    <w:pPr>
      <w:widowControl/>
      <w:adjustRightInd w:val="0"/>
      <w:spacing w:line="288" w:lineRule="auto"/>
      <w:textAlignment w:val="center"/>
    </w:pPr>
    <w:rPr>
      <w:rFonts w:ascii="Minion Pro" w:hAnsi="Minion Pro" w:cs="Minion Pro"/>
      <w:color w:val="000000"/>
      <w:sz w:val="24"/>
      <w:szCs w:val="24"/>
    </w:rPr>
  </w:style>
  <w:style w:type="paragraph" w:customStyle="1" w:styleId="BasicParagraph">
    <w:name w:val="[Basic Paragraph]"/>
    <w:basedOn w:val="NoParagraphStyle"/>
    <w:uiPriority w:val="99"/>
    <w:rsid w:val="000915C8"/>
  </w:style>
  <w:style w:type="paragraph" w:customStyle="1" w:styleId="Address">
    <w:name w:val="Address"/>
    <w:basedOn w:val="Normal"/>
    <w:qFormat/>
    <w:rsid w:val="003912ED"/>
    <w:pPr>
      <w:spacing w:after="120" w:line="300" w:lineRule="exact"/>
    </w:pPr>
    <w:rPr>
      <w:b/>
      <w:color w:val="595959" w:themeColor="text1" w:themeTint="A6"/>
      <w:sz w:val="18"/>
    </w:rPr>
  </w:style>
  <w:style w:type="character" w:customStyle="1" w:styleId="Heading3Char">
    <w:name w:val="Heading 3 Char"/>
    <w:basedOn w:val="DefaultParagraphFont"/>
    <w:link w:val="Heading3"/>
    <w:uiPriority w:val="9"/>
    <w:rsid w:val="009C4AF1"/>
    <w:rPr>
      <w:rFonts w:ascii="Cambria" w:eastAsia="Calibri" w:hAnsi="Cambria" w:cs="Times New Roman"/>
      <w:b/>
      <w:bCs/>
      <w:color w:val="4F81BD"/>
      <w:sz w:val="24"/>
      <w:szCs w:val="24"/>
    </w:rPr>
  </w:style>
  <w:style w:type="paragraph" w:styleId="PlainText">
    <w:name w:val="Plain Text"/>
    <w:basedOn w:val="Normal"/>
    <w:link w:val="PlainTextChar"/>
    <w:uiPriority w:val="99"/>
    <w:semiHidden/>
    <w:unhideWhenUsed/>
    <w:rsid w:val="009C4AF1"/>
    <w:pPr>
      <w:widowControl/>
      <w:autoSpaceDE/>
      <w:autoSpaceDN/>
      <w:adjustRightInd/>
      <w:snapToGrid/>
      <w:spacing w:after="0" w:line="240" w:lineRule="auto"/>
    </w:pPr>
    <w:rPr>
      <w:rFonts w:ascii="Consolas" w:eastAsia="Calibri" w:hAnsi="Consolas" w:cs="Times New Roman"/>
      <w:color w:val="auto"/>
      <w:sz w:val="21"/>
      <w:szCs w:val="21"/>
    </w:rPr>
  </w:style>
  <w:style w:type="character" w:customStyle="1" w:styleId="PlainTextChar">
    <w:name w:val="Plain Text Char"/>
    <w:basedOn w:val="DefaultParagraphFont"/>
    <w:link w:val="PlainText"/>
    <w:uiPriority w:val="99"/>
    <w:semiHidden/>
    <w:rsid w:val="009C4AF1"/>
    <w:rPr>
      <w:rFonts w:ascii="Consolas" w:eastAsia="Calibri" w:hAnsi="Consolas" w:cs="Times New Roman"/>
      <w:sz w:val="21"/>
      <w:szCs w:val="21"/>
    </w:rPr>
  </w:style>
  <w:style w:type="paragraph" w:styleId="FootnoteText">
    <w:name w:val="footnote text"/>
    <w:basedOn w:val="Normal"/>
    <w:link w:val="FootnoteTextChar"/>
    <w:uiPriority w:val="99"/>
    <w:semiHidden/>
    <w:unhideWhenUsed/>
    <w:rsid w:val="00494C93"/>
    <w:pPr>
      <w:widowControl/>
      <w:autoSpaceDE/>
      <w:autoSpaceDN/>
      <w:adjustRightInd/>
      <w:snapToGrid/>
      <w:spacing w:after="0" w:line="240" w:lineRule="auto"/>
    </w:pPr>
    <w:rPr>
      <w:rFonts w:ascii="Times New Roman" w:eastAsia="Calibri" w:hAnsi="Times New Roman" w:cs="Times New Roman"/>
      <w:color w:val="auto"/>
      <w:szCs w:val="20"/>
    </w:rPr>
  </w:style>
  <w:style w:type="character" w:customStyle="1" w:styleId="FootnoteTextChar">
    <w:name w:val="Footnote Text Char"/>
    <w:basedOn w:val="DefaultParagraphFont"/>
    <w:link w:val="FootnoteText"/>
    <w:uiPriority w:val="99"/>
    <w:semiHidden/>
    <w:rsid w:val="00494C93"/>
    <w:rPr>
      <w:rFonts w:ascii="Times New Roman" w:eastAsia="Calibri" w:hAnsi="Times New Roman" w:cs="Times New Roman"/>
      <w:sz w:val="20"/>
      <w:szCs w:val="20"/>
    </w:rPr>
  </w:style>
  <w:style w:type="character" w:styleId="FootnoteReference">
    <w:name w:val="footnote reference"/>
    <w:uiPriority w:val="99"/>
    <w:semiHidden/>
    <w:unhideWhenUsed/>
    <w:rsid w:val="00494C93"/>
    <w:rPr>
      <w:vertAlign w:val="superscript"/>
    </w:rPr>
  </w:style>
  <w:style w:type="character" w:customStyle="1" w:styleId="UnresolvedMention1">
    <w:name w:val="Unresolved Mention1"/>
    <w:basedOn w:val="DefaultParagraphFont"/>
    <w:uiPriority w:val="99"/>
    <w:semiHidden/>
    <w:unhideWhenUsed/>
    <w:rsid w:val="00583AE0"/>
    <w:rPr>
      <w:color w:val="605E5C"/>
      <w:shd w:val="clear" w:color="auto" w:fill="E1DFDD"/>
    </w:rPr>
  </w:style>
  <w:style w:type="character" w:styleId="CommentReference">
    <w:name w:val="annotation reference"/>
    <w:basedOn w:val="DefaultParagraphFont"/>
    <w:uiPriority w:val="99"/>
    <w:semiHidden/>
    <w:unhideWhenUsed/>
    <w:rsid w:val="00CD1B0F"/>
    <w:rPr>
      <w:sz w:val="16"/>
      <w:szCs w:val="16"/>
    </w:rPr>
  </w:style>
  <w:style w:type="paragraph" w:styleId="CommentText">
    <w:name w:val="annotation text"/>
    <w:basedOn w:val="Normal"/>
    <w:link w:val="CommentTextChar"/>
    <w:uiPriority w:val="99"/>
    <w:unhideWhenUsed/>
    <w:rsid w:val="00CD1B0F"/>
    <w:pPr>
      <w:spacing w:line="240" w:lineRule="auto"/>
    </w:pPr>
    <w:rPr>
      <w:szCs w:val="20"/>
    </w:rPr>
  </w:style>
  <w:style w:type="character" w:customStyle="1" w:styleId="CommentTextChar">
    <w:name w:val="Comment Text Char"/>
    <w:basedOn w:val="DefaultParagraphFont"/>
    <w:link w:val="CommentText"/>
    <w:uiPriority w:val="99"/>
    <w:rsid w:val="00CD1B0F"/>
    <w:rPr>
      <w:rFonts w:ascii="Arial" w:eastAsia="Arial" w:hAnsi="Arial" w:cs="Arial"/>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CD1B0F"/>
    <w:rPr>
      <w:b/>
      <w:bCs/>
    </w:rPr>
  </w:style>
  <w:style w:type="character" w:customStyle="1" w:styleId="CommentSubjectChar">
    <w:name w:val="Comment Subject Char"/>
    <w:basedOn w:val="CommentTextChar"/>
    <w:link w:val="CommentSubject"/>
    <w:uiPriority w:val="99"/>
    <w:semiHidden/>
    <w:rsid w:val="00CD1B0F"/>
    <w:rPr>
      <w:rFonts w:ascii="Arial" w:eastAsia="Arial" w:hAnsi="Arial" w:cs="Arial"/>
      <w:b/>
      <w:bCs/>
      <w:color w:val="000000" w:themeColor="text1"/>
      <w:sz w:val="20"/>
      <w:szCs w:val="20"/>
    </w:rPr>
  </w:style>
  <w:style w:type="paragraph" w:styleId="BalloonText">
    <w:name w:val="Balloon Text"/>
    <w:basedOn w:val="Normal"/>
    <w:link w:val="BalloonTextChar"/>
    <w:uiPriority w:val="99"/>
    <w:semiHidden/>
    <w:unhideWhenUsed/>
    <w:rsid w:val="00CD1B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1B0F"/>
    <w:rPr>
      <w:rFonts w:ascii="Segoe UI" w:eastAsia="Arial" w:hAnsi="Segoe UI" w:cs="Segoe UI"/>
      <w:color w:val="000000" w:themeColor="text1"/>
      <w:sz w:val="18"/>
      <w:szCs w:val="18"/>
    </w:rPr>
  </w:style>
  <w:style w:type="paragraph" w:styleId="Revision">
    <w:name w:val="Revision"/>
    <w:hidden/>
    <w:uiPriority w:val="99"/>
    <w:semiHidden/>
    <w:rsid w:val="008C570F"/>
    <w:pPr>
      <w:widowControl/>
      <w:autoSpaceDE/>
      <w:autoSpaceDN/>
    </w:pPr>
    <w:rPr>
      <w:rFonts w:ascii="Arial" w:eastAsia="Arial" w:hAnsi="Arial" w:cs="Arial"/>
      <w:color w:val="000000" w:themeColor="text1"/>
      <w:sz w:val="20"/>
    </w:rPr>
  </w:style>
  <w:style w:type="character" w:styleId="UnresolvedMention">
    <w:name w:val="Unresolved Mention"/>
    <w:basedOn w:val="DefaultParagraphFont"/>
    <w:uiPriority w:val="99"/>
    <w:semiHidden/>
    <w:unhideWhenUsed/>
    <w:rsid w:val="001822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urriculum.microresearch.ca/topic/lesson-revising-and-editin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microresearch@dal.ca"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icroresearch@dal.ca"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s://sustainabledevelopment.un.org/sdgs" TargetMode="External"/><Relationship Id="rId4" Type="http://schemas.openxmlformats.org/officeDocument/2006/relationships/webSettings" Target="webSettings.xml"/><Relationship Id="rId9" Type="http://schemas.openxmlformats.org/officeDocument/2006/relationships/hyperlink" Target="http://coinmill.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MicroResearch_Theme">
  <a:themeElements>
    <a:clrScheme name="MicroResearch">
      <a:dk1>
        <a:srgbClr val="000000"/>
      </a:dk1>
      <a:lt1>
        <a:srgbClr val="FFFFFF"/>
      </a:lt1>
      <a:dk2>
        <a:srgbClr val="387763"/>
      </a:dk2>
      <a:lt2>
        <a:srgbClr val="FFFFFF"/>
      </a:lt2>
      <a:accent1>
        <a:srgbClr val="387763"/>
      </a:accent1>
      <a:accent2>
        <a:srgbClr val="A8C358"/>
      </a:accent2>
      <a:accent3>
        <a:srgbClr val="59A3AF"/>
      </a:accent3>
      <a:accent4>
        <a:srgbClr val="FFFFFF"/>
      </a:accent4>
      <a:accent5>
        <a:srgbClr val="377762"/>
      </a:accent5>
      <a:accent6>
        <a:srgbClr val="A7C457"/>
      </a:accent6>
      <a:hlink>
        <a:srgbClr val="5AA3AE"/>
      </a:hlink>
      <a:folHlink>
        <a:srgbClr val="A7C45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MicroResearch_Theme" id="{498B8F38-FED4-C84E-B2E7-83D033C2D6DD}" vid="{A99165D6-48C8-7645-86E1-CFF3A120EBEB}"/>
    </a:ext>
  </a:extLst>
</a:theme>
</file>

<file path=docProps/app.xml><?xml version="1.0" encoding="utf-8"?>
<Properties xmlns="http://schemas.openxmlformats.org/officeDocument/2006/extended-properties" xmlns:vt="http://schemas.openxmlformats.org/officeDocument/2006/docPropsVTypes">
  <Template>Normal</Template>
  <TotalTime>1088</TotalTime>
  <Pages>5</Pages>
  <Words>1886</Words>
  <Characters>10756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Hunter, Kelly</dc:creator>
  <cp:keywords/>
  <dc:description/>
  <cp:lastModifiedBy>Lamb, Tammy L</cp:lastModifiedBy>
  <cp:revision>1</cp:revision>
  <dcterms:created xsi:type="dcterms:W3CDTF">2025-11-26T15:31:00Z</dcterms:created>
  <dcterms:modified xsi:type="dcterms:W3CDTF">2025-12-23T15:27:00Z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2022-08-17T00:00:00Z</vt:filetime>
  </property>
  <property fmtid="{D5CDD505-2E9C-101B-9397-08002B2CF9AE}" pid="3" name="Creator">
    <vt:lpwstr>Adobe InDesign 17.3 (Macintosh)</vt:lpwstr>
  </property>
  <property fmtid="{D5CDD505-2E9C-101B-9397-08002B2CF9AE}" pid="4" name="LastSaved">
    <vt:filetime>2022-08-17T00:00:00Z</vt:filetime>
  </property>
  <property fmtid="{D5CDD505-2E9C-101B-9397-08002B2CF9AE}" pid="5" name="Producer">
    <vt:lpwstr>Adobe PDF Library 16.0.7</vt:lpwstr>
  </property>
</Properties>
</file>